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D4" w:rsidRPr="00777C54" w:rsidRDefault="00021AD4" w:rsidP="00021AD4">
      <w:pPr>
        <w:pStyle w:val="Title"/>
        <w:jc w:val="left"/>
        <w:rPr>
          <w:rFonts w:ascii="Tahoma" w:hAnsi="Tahoma" w:cs="Tahoma"/>
          <w:b/>
          <w:bCs/>
          <w:color w:val="8496B0"/>
          <w:sz w:val="22"/>
          <w:szCs w:val="22"/>
          <w:lang w:val="en-US"/>
        </w:rPr>
      </w:pPr>
      <w:r w:rsidRPr="00777C54">
        <w:rPr>
          <w:rFonts w:ascii="Tahoma" w:hAnsi="Tahoma" w:cs="Tahoma"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56983E7" wp14:editId="7BF61772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C54">
        <w:rPr>
          <w:rFonts w:ascii="Tahoma" w:hAnsi="Tahoma" w:cs="Tahoma"/>
          <w:b/>
          <w:bCs/>
          <w:color w:val="8496B0"/>
          <w:sz w:val="22"/>
          <w:szCs w:val="22"/>
          <w:lang w:val="en-US"/>
        </w:rPr>
        <w:t xml:space="preserve">  </w:t>
      </w:r>
    </w:p>
    <w:p w:rsidR="00021AD4" w:rsidRPr="00777C54" w:rsidRDefault="00021AD4" w:rsidP="00021AD4">
      <w:pPr>
        <w:pStyle w:val="Title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 w:rsidRPr="00777C5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777C54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777C54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KEMENTERIAN LINGKUNGAN HIDUP DAN KEHUTANAN</w:t>
      </w:r>
    </w:p>
    <w:p w:rsidR="00021AD4" w:rsidRPr="00777C54" w:rsidRDefault="00021AD4" w:rsidP="00021AD4">
      <w:pPr>
        <w:pStyle w:val="Title"/>
        <w:ind w:firstLine="720"/>
        <w:rPr>
          <w:rFonts w:ascii="Tahoma" w:hAnsi="Tahoma" w:cs="Tahoma"/>
          <w:b/>
          <w:bCs/>
          <w:color w:val="000000"/>
          <w:sz w:val="22"/>
          <w:szCs w:val="22"/>
          <w:lang w:val="id-ID"/>
        </w:rPr>
      </w:pPr>
      <w:r w:rsidRPr="00777C54">
        <w:rPr>
          <w:rFonts w:ascii="Tahoma" w:hAnsi="Tahoma" w:cs="Tahoma"/>
          <w:b/>
          <w:bCs/>
          <w:color w:val="000000"/>
          <w:sz w:val="22"/>
          <w:szCs w:val="22"/>
          <w:lang w:val="id-ID"/>
        </w:rPr>
        <w:t>SEKRETARIAT JENDERAL</w:t>
      </w:r>
    </w:p>
    <w:p w:rsidR="00021AD4" w:rsidRPr="00777C54" w:rsidRDefault="00021AD4" w:rsidP="00021AD4">
      <w:pPr>
        <w:spacing w:after="0" w:line="240" w:lineRule="auto"/>
        <w:ind w:firstLine="720"/>
        <w:jc w:val="center"/>
        <w:rPr>
          <w:rFonts w:ascii="Tahoma" w:hAnsi="Tahoma" w:cs="Tahoma"/>
          <w:color w:val="000000"/>
        </w:rPr>
      </w:pPr>
      <w:r w:rsidRPr="00777C54">
        <w:rPr>
          <w:rFonts w:ascii="Tahoma" w:hAnsi="Tahoma" w:cs="Tahoma"/>
          <w:color w:val="000000"/>
        </w:rPr>
        <w:t>Gedung Manggala Wanabakti, Blok 1 Lantai 1 Jalan Gatot Subroto,y Jakarta 10270</w:t>
      </w:r>
    </w:p>
    <w:p w:rsidR="00021AD4" w:rsidRPr="00777C54" w:rsidRDefault="00021AD4" w:rsidP="00021AD4">
      <w:pPr>
        <w:spacing w:after="0" w:line="240" w:lineRule="auto"/>
        <w:ind w:firstLine="720"/>
        <w:jc w:val="center"/>
        <w:rPr>
          <w:rFonts w:ascii="Tahoma" w:hAnsi="Tahoma" w:cs="Tahoma"/>
          <w:color w:val="000000"/>
        </w:rPr>
      </w:pPr>
      <w:r w:rsidRPr="00777C54">
        <w:rPr>
          <w:rFonts w:ascii="Tahoma" w:hAnsi="Tahoma" w:cs="Tahoma"/>
          <w:color w:val="000000"/>
        </w:rPr>
        <w:t>Telepon : 021-5705099, 5730118-9 Faximile 5710484</w:t>
      </w:r>
    </w:p>
    <w:p w:rsidR="00021AD4" w:rsidRPr="00777C54" w:rsidRDefault="00021AD4" w:rsidP="00021AD4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021AD4" w:rsidRPr="00777C54" w:rsidRDefault="00021AD4" w:rsidP="00021AD4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77C54">
        <w:rPr>
          <w:rFonts w:ascii="Tahoma" w:hAnsi="Tahoma" w:cs="Tahoma"/>
          <w:noProof/>
          <w:lang w:eastAsia="id-ID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2AEE6B26" wp14:editId="179158AA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7DE1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021AD4" w:rsidRPr="00777C54" w:rsidRDefault="00021AD4" w:rsidP="00021AD4">
      <w:pPr>
        <w:pStyle w:val="NoSpacing"/>
        <w:jc w:val="center"/>
        <w:rPr>
          <w:rFonts w:ascii="Tahoma" w:hAnsi="Tahoma" w:cs="Tahoma"/>
          <w:b/>
          <w:lang w:val="en-US"/>
        </w:rPr>
      </w:pPr>
      <w:r w:rsidRPr="00777C54">
        <w:rPr>
          <w:rFonts w:ascii="Tahoma" w:hAnsi="Tahoma" w:cs="Tahoma"/>
          <w:b/>
          <w:lang w:val="en-US"/>
        </w:rPr>
        <w:t>SIARAN PERS</w:t>
      </w:r>
    </w:p>
    <w:p w:rsidR="00021AD4" w:rsidRPr="00777C54" w:rsidRDefault="00021AD4" w:rsidP="00021AD4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 w:rsidRPr="00777C54">
        <w:rPr>
          <w:rFonts w:ascii="Tahoma" w:hAnsi="Tahoma" w:cs="Tahoma"/>
          <w:lang w:val="en-US"/>
        </w:rPr>
        <w:t>Nomor</w:t>
      </w:r>
      <w:proofErr w:type="spellEnd"/>
      <w:r w:rsidRPr="00777C54">
        <w:rPr>
          <w:rFonts w:ascii="Tahoma" w:hAnsi="Tahoma" w:cs="Tahoma"/>
          <w:lang w:val="en-US"/>
        </w:rPr>
        <w:t xml:space="preserve"> :</w:t>
      </w:r>
      <w:proofErr w:type="gramEnd"/>
      <w:r w:rsidRPr="00777C54">
        <w:rPr>
          <w:rFonts w:ascii="Tahoma" w:hAnsi="Tahoma" w:cs="Tahoma"/>
          <w:lang w:val="en-US"/>
        </w:rPr>
        <w:t xml:space="preserve"> SP. </w:t>
      </w:r>
      <w:r w:rsidRPr="00777C5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144</w:t>
      </w:r>
      <w:r w:rsidRPr="00777C54">
        <w:rPr>
          <w:rFonts w:ascii="Tahoma" w:hAnsi="Tahoma" w:cs="Tahoma"/>
        </w:rPr>
        <w:t xml:space="preserve">    </w:t>
      </w:r>
      <w:r w:rsidRPr="00777C54">
        <w:rPr>
          <w:rFonts w:ascii="Tahoma" w:hAnsi="Tahoma" w:cs="Tahoma"/>
          <w:lang w:val="en-US"/>
        </w:rPr>
        <w:t>/HUMAS/PP/HMS.3/03/2018</w:t>
      </w:r>
    </w:p>
    <w:p w:rsidR="00021AD4" w:rsidRPr="00777C54" w:rsidRDefault="00021AD4" w:rsidP="00021AD4">
      <w:pPr>
        <w:pStyle w:val="NoSpacing"/>
        <w:jc w:val="center"/>
        <w:rPr>
          <w:rFonts w:ascii="Tahoma" w:hAnsi="Tahoma" w:cs="Tahoma"/>
          <w:lang w:val="en-US"/>
        </w:rPr>
      </w:pPr>
    </w:p>
    <w:p w:rsidR="00021AD4" w:rsidRDefault="00021AD4" w:rsidP="00021AD4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bookmarkStart w:id="0" w:name="_GoBack"/>
      <w:r w:rsidRPr="00021AD4">
        <w:rPr>
          <w:rFonts w:ascii="Tahoma" w:eastAsia="Times New Roman" w:hAnsi="Tahoma" w:cs="Tahoma"/>
          <w:b/>
        </w:rPr>
        <w:t xml:space="preserve">Peringati Hari Bhakti Rimbawan, KLHK Canangkan Gerakan Nasional Sadar </w:t>
      </w:r>
    </w:p>
    <w:p w:rsidR="00021AD4" w:rsidRDefault="00021AD4" w:rsidP="00021AD4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021AD4">
        <w:rPr>
          <w:rFonts w:ascii="Tahoma" w:eastAsia="Times New Roman" w:hAnsi="Tahoma" w:cs="Tahoma"/>
          <w:b/>
        </w:rPr>
        <w:t>dan Tertib Arsip</w:t>
      </w:r>
    </w:p>
    <w:bookmarkEnd w:id="0"/>
    <w:p w:rsidR="00021AD4" w:rsidRPr="00777C54" w:rsidRDefault="00021AD4" w:rsidP="00021AD4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021AD4">
        <w:rPr>
          <w:rFonts w:ascii="Tahoma" w:hAnsi="Tahoma" w:cs="Tahoma"/>
          <w:b/>
          <w:lang w:val="en-US"/>
        </w:rPr>
        <w:t xml:space="preserve">Jakarta, </w:t>
      </w:r>
      <w:proofErr w:type="spellStart"/>
      <w:r w:rsidRPr="00021AD4">
        <w:rPr>
          <w:rFonts w:ascii="Tahoma" w:hAnsi="Tahoma" w:cs="Tahoma"/>
          <w:b/>
          <w:lang w:val="en-US"/>
        </w:rPr>
        <w:t>Kementerian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b/>
          <w:lang w:val="en-US"/>
        </w:rPr>
        <w:t>Lingkungan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b/>
          <w:lang w:val="en-US"/>
        </w:rPr>
        <w:t>Hidup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b/>
          <w:lang w:val="en-US"/>
        </w:rPr>
        <w:t>dan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b/>
          <w:lang w:val="en-US"/>
        </w:rPr>
        <w:t>Kehutanan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(KLHK), </w:t>
      </w:r>
      <w:proofErr w:type="spellStart"/>
      <w:r w:rsidRPr="00021AD4">
        <w:rPr>
          <w:rFonts w:ascii="Tahoma" w:hAnsi="Tahoma" w:cs="Tahoma"/>
          <w:b/>
          <w:lang w:val="en-US"/>
        </w:rPr>
        <w:t>Jum’at</w:t>
      </w:r>
      <w:proofErr w:type="spellEnd"/>
      <w:r w:rsidRPr="00021AD4">
        <w:rPr>
          <w:rFonts w:ascii="Tahoma" w:hAnsi="Tahoma" w:cs="Tahoma"/>
          <w:b/>
          <w:lang w:val="en-US"/>
        </w:rPr>
        <w:t xml:space="preserve">, 16 </w:t>
      </w:r>
      <w:proofErr w:type="spellStart"/>
      <w:r w:rsidRPr="00021AD4">
        <w:rPr>
          <w:rFonts w:ascii="Tahoma" w:hAnsi="Tahoma" w:cs="Tahoma"/>
          <w:b/>
          <w:lang w:val="en-US"/>
        </w:rPr>
        <w:t>Maret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2018.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Setiap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organisasi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diharuskan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mengelola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dengan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baik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Untuk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itu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pada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peringatan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Hari</w:t>
      </w:r>
      <w:proofErr w:type="spellEnd"/>
      <w:r w:rsidRPr="00021AD4">
        <w:rPr>
          <w:rFonts w:ascii="Tahoma" w:hAnsi="Tahoma" w:cs="Tahoma"/>
          <w:lang w:val="en-US"/>
        </w:rPr>
        <w:t xml:space="preserve"> Bhakti </w:t>
      </w:r>
      <w:proofErr w:type="spellStart"/>
      <w:r w:rsidRPr="00021AD4">
        <w:rPr>
          <w:rFonts w:ascii="Tahoma" w:hAnsi="Tahoma" w:cs="Tahoma"/>
          <w:lang w:val="en-US"/>
        </w:rPr>
        <w:t>Rimbawan</w:t>
      </w:r>
      <w:proofErr w:type="spellEnd"/>
      <w:r w:rsidRPr="00021AD4">
        <w:rPr>
          <w:rFonts w:ascii="Tahoma" w:hAnsi="Tahoma" w:cs="Tahoma"/>
          <w:lang w:val="en-US"/>
        </w:rPr>
        <w:t xml:space="preserve"> (HBR) </w:t>
      </w:r>
      <w:proofErr w:type="spellStart"/>
      <w:r w:rsidRPr="00021AD4">
        <w:rPr>
          <w:rFonts w:ascii="Tahoma" w:hAnsi="Tahoma" w:cs="Tahoma"/>
          <w:lang w:val="en-US"/>
        </w:rPr>
        <w:t>Tahun</w:t>
      </w:r>
      <w:proofErr w:type="spellEnd"/>
      <w:r w:rsidRPr="00021AD4">
        <w:rPr>
          <w:rFonts w:ascii="Tahoma" w:hAnsi="Tahoma" w:cs="Tahoma"/>
          <w:lang w:val="en-US"/>
        </w:rPr>
        <w:t xml:space="preserve"> 2018 </w:t>
      </w:r>
      <w:proofErr w:type="spellStart"/>
      <w:r w:rsidRPr="00021AD4">
        <w:rPr>
          <w:rFonts w:ascii="Tahoma" w:hAnsi="Tahoma" w:cs="Tahoma"/>
          <w:lang w:val="en-US"/>
        </w:rPr>
        <w:t>ini</w:t>
      </w:r>
      <w:proofErr w:type="spellEnd"/>
      <w:r w:rsidRPr="00021AD4">
        <w:rPr>
          <w:rFonts w:ascii="Tahoma" w:hAnsi="Tahoma" w:cs="Tahoma"/>
          <w:lang w:val="en-US"/>
        </w:rPr>
        <w:t xml:space="preserve">, KLHK </w:t>
      </w:r>
      <w:proofErr w:type="spellStart"/>
      <w:r w:rsidRPr="00021AD4">
        <w:rPr>
          <w:rFonts w:ascii="Tahoma" w:hAnsi="Tahoma" w:cs="Tahoma"/>
          <w:lang w:val="en-US"/>
        </w:rPr>
        <w:t>melaksanakan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Gerakan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Nasional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Sadar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Tertib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(GNSTA), yang </w:t>
      </w:r>
      <w:proofErr w:type="spellStart"/>
      <w:r w:rsidRPr="00021AD4">
        <w:rPr>
          <w:rFonts w:ascii="Tahoma" w:hAnsi="Tahoma" w:cs="Tahoma"/>
          <w:lang w:val="en-US"/>
        </w:rPr>
        <w:t>merupakan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komitmen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setiap</w:t>
      </w:r>
      <w:proofErr w:type="spellEnd"/>
      <w:r w:rsidRPr="00021AD4">
        <w:rPr>
          <w:rFonts w:ascii="Tahoma" w:hAnsi="Tahoma" w:cs="Tahoma"/>
          <w:lang w:val="en-US"/>
        </w:rPr>
        <w:t xml:space="preserve"> unit </w:t>
      </w:r>
      <w:proofErr w:type="spellStart"/>
      <w:r w:rsidRPr="00021AD4">
        <w:rPr>
          <w:rFonts w:ascii="Tahoma" w:hAnsi="Tahoma" w:cs="Tahoma"/>
          <w:lang w:val="en-US"/>
        </w:rPr>
        <w:t>Eselon</w:t>
      </w:r>
      <w:proofErr w:type="spellEnd"/>
      <w:r w:rsidRPr="00021AD4">
        <w:rPr>
          <w:rFonts w:ascii="Tahoma" w:hAnsi="Tahoma" w:cs="Tahoma"/>
          <w:lang w:val="en-US"/>
        </w:rPr>
        <w:t xml:space="preserve"> I </w:t>
      </w:r>
      <w:proofErr w:type="spellStart"/>
      <w:r w:rsidRPr="00021AD4">
        <w:rPr>
          <w:rFonts w:ascii="Tahoma" w:hAnsi="Tahoma" w:cs="Tahoma"/>
          <w:lang w:val="en-US"/>
        </w:rPr>
        <w:t>Teknis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dengan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Menteri</w:t>
      </w:r>
      <w:proofErr w:type="spellEnd"/>
      <w:r w:rsidRPr="00021AD4">
        <w:rPr>
          <w:rFonts w:ascii="Tahoma" w:hAnsi="Tahoma" w:cs="Tahoma"/>
          <w:lang w:val="en-US"/>
        </w:rPr>
        <w:t xml:space="preserve"> LHK </w:t>
      </w:r>
      <w:proofErr w:type="spellStart"/>
      <w:r w:rsidRPr="00021AD4">
        <w:rPr>
          <w:rFonts w:ascii="Tahoma" w:hAnsi="Tahoma" w:cs="Tahoma"/>
          <w:lang w:val="en-US"/>
        </w:rPr>
        <w:t>dalam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pengelolaan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Jum’at</w:t>
      </w:r>
      <w:proofErr w:type="spellEnd"/>
      <w:r w:rsidRPr="00021AD4">
        <w:rPr>
          <w:rFonts w:ascii="Tahoma" w:hAnsi="Tahoma" w:cs="Tahoma"/>
          <w:lang w:val="en-US"/>
        </w:rPr>
        <w:t xml:space="preserve"> (16/03/2018).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Sebagai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rekaman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informasi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seluruh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aktivitas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organisasi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berfungsi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sebagai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pusat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ingatan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alat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gramStart"/>
      <w:r w:rsidRPr="00021AD4">
        <w:rPr>
          <w:rFonts w:ascii="Tahoma" w:hAnsi="Tahoma" w:cs="Tahoma"/>
          <w:lang w:val="en-US"/>
        </w:rPr>
        <w:t>bantu</w:t>
      </w:r>
      <w:proofErr w:type="gram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pengambilan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keputusan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bukti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eksistensi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organisasi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untuk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kepentingan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organisasi</w:t>
      </w:r>
      <w:proofErr w:type="spellEnd"/>
      <w:r w:rsidRPr="00021AD4">
        <w:rPr>
          <w:rFonts w:ascii="Tahoma" w:hAnsi="Tahoma" w:cs="Tahoma"/>
          <w:lang w:val="en-US"/>
        </w:rPr>
        <w:t xml:space="preserve"> yang lain.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adalah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satu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sumber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informasi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penting</w:t>
      </w:r>
      <w:proofErr w:type="spellEnd"/>
      <w:r w:rsidRPr="00021AD4">
        <w:rPr>
          <w:rFonts w:ascii="Tahoma" w:hAnsi="Tahoma" w:cs="Tahoma"/>
          <w:lang w:val="en-US"/>
        </w:rPr>
        <w:t xml:space="preserve"> yang </w:t>
      </w:r>
      <w:proofErr w:type="spellStart"/>
      <w:r w:rsidRPr="00021AD4">
        <w:rPr>
          <w:rFonts w:ascii="Tahoma" w:hAnsi="Tahoma" w:cs="Tahoma"/>
          <w:lang w:val="en-US"/>
        </w:rPr>
        <w:t>dapat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menunjang</w:t>
      </w:r>
      <w:proofErr w:type="spellEnd"/>
      <w:r w:rsidRPr="00021AD4">
        <w:rPr>
          <w:rFonts w:ascii="Tahoma" w:hAnsi="Tahoma" w:cs="Tahoma"/>
          <w:lang w:val="en-US"/>
        </w:rPr>
        <w:t xml:space="preserve"> proses </w:t>
      </w:r>
      <w:proofErr w:type="spellStart"/>
      <w:r w:rsidRPr="00021AD4">
        <w:rPr>
          <w:rFonts w:ascii="Tahoma" w:hAnsi="Tahoma" w:cs="Tahoma"/>
          <w:lang w:val="en-US"/>
        </w:rPr>
        <w:t>kegiatan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administrasi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maupun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birokrasi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Sebagaimana</w:t>
      </w:r>
      <w:proofErr w:type="spellEnd"/>
      <w:r w:rsidRPr="00021AD4">
        <w:rPr>
          <w:rFonts w:ascii="Tahoma" w:hAnsi="Tahoma" w:cs="Tahoma"/>
          <w:lang w:val="en-US"/>
        </w:rPr>
        <w:t xml:space="preserve"> 4 </w:t>
      </w:r>
      <w:proofErr w:type="spellStart"/>
      <w:r w:rsidRPr="00021AD4">
        <w:rPr>
          <w:rFonts w:ascii="Tahoma" w:hAnsi="Tahoma" w:cs="Tahoma"/>
          <w:lang w:val="en-US"/>
        </w:rPr>
        <w:t>ciri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penting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birokrasi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salah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satunya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terkait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Ciri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penting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tersebut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yaitu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urusan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publik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bukan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pribadi</w:t>
      </w:r>
      <w:proofErr w:type="spellEnd"/>
      <w:r w:rsidRPr="00021AD4">
        <w:rPr>
          <w:rFonts w:ascii="Tahoma" w:hAnsi="Tahoma" w:cs="Tahoma"/>
          <w:lang w:val="en-US"/>
        </w:rPr>
        <w:t xml:space="preserve">; </w:t>
      </w:r>
      <w:proofErr w:type="spellStart"/>
      <w:r w:rsidRPr="00021AD4">
        <w:rPr>
          <w:rFonts w:ascii="Tahoma" w:hAnsi="Tahoma" w:cs="Tahoma"/>
          <w:lang w:val="en-US"/>
        </w:rPr>
        <w:t>adanya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rantai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komando</w:t>
      </w:r>
      <w:proofErr w:type="spellEnd"/>
      <w:r w:rsidRPr="00021AD4">
        <w:rPr>
          <w:rFonts w:ascii="Tahoma" w:hAnsi="Tahoma" w:cs="Tahoma"/>
          <w:lang w:val="en-US"/>
        </w:rPr>
        <w:t xml:space="preserve">; merit systems;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urusannya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selalu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terkait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dengan</w:t>
      </w:r>
      <w:proofErr w:type="spellEnd"/>
      <w:r w:rsidRPr="00021AD4">
        <w:rPr>
          <w:rFonts w:ascii="Tahoma" w:hAnsi="Tahoma" w:cs="Tahoma"/>
          <w:lang w:val="en-US"/>
        </w:rPr>
        <w:t xml:space="preserve"> filing (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)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writing. 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021AD4">
        <w:rPr>
          <w:rFonts w:ascii="Tahoma" w:hAnsi="Tahoma" w:cs="Tahoma"/>
          <w:lang w:val="en-US"/>
        </w:rPr>
        <w:t>“</w:t>
      </w:r>
      <w:proofErr w:type="spellStart"/>
      <w:r w:rsidRPr="00021AD4">
        <w:rPr>
          <w:rFonts w:ascii="Tahoma" w:hAnsi="Tahoma" w:cs="Tahoma"/>
          <w:lang w:val="en-US"/>
        </w:rPr>
        <w:t>Saya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minta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kepada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pegawai</w:t>
      </w:r>
      <w:proofErr w:type="spellEnd"/>
      <w:r w:rsidRPr="00021AD4">
        <w:rPr>
          <w:rFonts w:ascii="Tahoma" w:hAnsi="Tahoma" w:cs="Tahoma"/>
          <w:lang w:val="en-US"/>
        </w:rPr>
        <w:t xml:space="preserve"> KLHK </w:t>
      </w:r>
      <w:proofErr w:type="spellStart"/>
      <w:r w:rsidRPr="00021AD4">
        <w:rPr>
          <w:rFonts w:ascii="Tahoma" w:hAnsi="Tahoma" w:cs="Tahoma"/>
          <w:lang w:val="en-US"/>
        </w:rPr>
        <w:t>untuk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tertib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”, </w:t>
      </w:r>
      <w:proofErr w:type="spellStart"/>
      <w:r w:rsidRPr="00021AD4">
        <w:rPr>
          <w:rFonts w:ascii="Tahoma" w:hAnsi="Tahoma" w:cs="Tahoma"/>
          <w:lang w:val="en-US"/>
        </w:rPr>
        <w:t>tegas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Menteri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Lingkungan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Hidup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Kehutanan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Siti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Nurbaya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pada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acara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Pembinaan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Pegawai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dalam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rangka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Hari</w:t>
      </w:r>
      <w:proofErr w:type="spellEnd"/>
      <w:r w:rsidRPr="00021AD4">
        <w:rPr>
          <w:rFonts w:ascii="Tahoma" w:hAnsi="Tahoma" w:cs="Tahoma"/>
          <w:lang w:val="en-US"/>
        </w:rPr>
        <w:t xml:space="preserve"> Bhakti </w:t>
      </w:r>
      <w:proofErr w:type="spellStart"/>
      <w:r w:rsidRPr="00021AD4">
        <w:rPr>
          <w:rFonts w:ascii="Tahoma" w:hAnsi="Tahoma" w:cs="Tahoma"/>
          <w:lang w:val="en-US"/>
        </w:rPr>
        <w:t>Rimbawan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Tahun</w:t>
      </w:r>
      <w:proofErr w:type="spellEnd"/>
      <w:r w:rsidRPr="00021AD4">
        <w:rPr>
          <w:rFonts w:ascii="Tahoma" w:hAnsi="Tahoma" w:cs="Tahoma"/>
          <w:lang w:val="en-US"/>
        </w:rPr>
        <w:t xml:space="preserve"> 2018.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Selama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ini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pengelolaan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KLHK </w:t>
      </w:r>
      <w:proofErr w:type="spellStart"/>
      <w:r w:rsidRPr="00021AD4">
        <w:rPr>
          <w:rFonts w:ascii="Tahoma" w:hAnsi="Tahoma" w:cs="Tahoma"/>
          <w:lang w:val="en-US"/>
        </w:rPr>
        <w:t>sudah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tergolong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bagus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Menurut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Sumrahyadi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Sekretaris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Utama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Nasional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Republik</w:t>
      </w:r>
      <w:proofErr w:type="spellEnd"/>
      <w:r w:rsidRPr="00021AD4">
        <w:rPr>
          <w:rFonts w:ascii="Tahoma" w:hAnsi="Tahoma" w:cs="Tahoma"/>
          <w:lang w:val="en-US"/>
        </w:rPr>
        <w:t xml:space="preserve"> Indonesia (ANRI) yang </w:t>
      </w:r>
      <w:proofErr w:type="spellStart"/>
      <w:r w:rsidRPr="00021AD4">
        <w:rPr>
          <w:rFonts w:ascii="Tahoma" w:hAnsi="Tahoma" w:cs="Tahoma"/>
          <w:lang w:val="en-US"/>
        </w:rPr>
        <w:t>hadir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sebagai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pembicara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dari</w:t>
      </w:r>
      <w:proofErr w:type="spellEnd"/>
      <w:r w:rsidRPr="00021AD4">
        <w:rPr>
          <w:rFonts w:ascii="Tahoma" w:hAnsi="Tahoma" w:cs="Tahoma"/>
          <w:lang w:val="en-US"/>
        </w:rPr>
        <w:t xml:space="preserve"> 34 </w:t>
      </w:r>
      <w:proofErr w:type="spellStart"/>
      <w:r w:rsidRPr="00021AD4">
        <w:rPr>
          <w:rFonts w:ascii="Tahoma" w:hAnsi="Tahoma" w:cs="Tahoma"/>
          <w:lang w:val="en-US"/>
        </w:rPr>
        <w:t>kementerian</w:t>
      </w:r>
      <w:proofErr w:type="spellEnd"/>
      <w:r w:rsidRPr="00021AD4">
        <w:rPr>
          <w:rFonts w:ascii="Tahoma" w:hAnsi="Tahoma" w:cs="Tahoma"/>
          <w:lang w:val="en-US"/>
        </w:rPr>
        <w:t xml:space="preserve"> di Indonesia yang </w:t>
      </w:r>
      <w:proofErr w:type="spellStart"/>
      <w:r w:rsidRPr="00021AD4">
        <w:rPr>
          <w:rFonts w:ascii="Tahoma" w:hAnsi="Tahoma" w:cs="Tahoma"/>
          <w:lang w:val="en-US"/>
        </w:rPr>
        <w:t>bernilai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baik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dua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salah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satunya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adalah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Kementerian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Lingkungan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Hidup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Kehutanan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Ditambahkan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Sumrahyadi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dari</w:t>
      </w:r>
      <w:proofErr w:type="spellEnd"/>
      <w:r w:rsidRPr="00021AD4">
        <w:rPr>
          <w:rFonts w:ascii="Tahoma" w:hAnsi="Tahoma" w:cs="Tahoma"/>
          <w:lang w:val="en-US"/>
        </w:rPr>
        <w:t xml:space="preserve"> 33 </w:t>
      </w:r>
      <w:proofErr w:type="spellStart"/>
      <w:r w:rsidRPr="00021AD4">
        <w:rPr>
          <w:rFonts w:ascii="Tahoma" w:hAnsi="Tahoma" w:cs="Tahoma"/>
          <w:lang w:val="en-US"/>
        </w:rPr>
        <w:t>provinsi</w:t>
      </w:r>
      <w:proofErr w:type="spellEnd"/>
      <w:r w:rsidRPr="00021AD4">
        <w:rPr>
          <w:rFonts w:ascii="Tahoma" w:hAnsi="Tahoma" w:cs="Tahoma"/>
          <w:lang w:val="en-US"/>
        </w:rPr>
        <w:t xml:space="preserve"> yang </w:t>
      </w:r>
      <w:proofErr w:type="spellStart"/>
      <w:r w:rsidRPr="00021AD4">
        <w:rPr>
          <w:rFonts w:ascii="Tahoma" w:hAnsi="Tahoma" w:cs="Tahoma"/>
          <w:lang w:val="en-US"/>
        </w:rPr>
        <w:t>bernilai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baik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dua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dari</w:t>
      </w:r>
      <w:proofErr w:type="spellEnd"/>
      <w:r w:rsidRPr="00021AD4">
        <w:rPr>
          <w:rFonts w:ascii="Tahoma" w:hAnsi="Tahoma" w:cs="Tahoma"/>
          <w:lang w:val="en-US"/>
        </w:rPr>
        <w:t xml:space="preserve"> 500 </w:t>
      </w:r>
      <w:proofErr w:type="spellStart"/>
      <w:r w:rsidRPr="00021AD4">
        <w:rPr>
          <w:rFonts w:ascii="Tahoma" w:hAnsi="Tahoma" w:cs="Tahoma"/>
          <w:lang w:val="en-US"/>
        </w:rPr>
        <w:t>kabupaten</w:t>
      </w:r>
      <w:proofErr w:type="spellEnd"/>
      <w:r w:rsidRPr="00021AD4">
        <w:rPr>
          <w:rFonts w:ascii="Tahoma" w:hAnsi="Tahoma" w:cs="Tahoma"/>
          <w:lang w:val="en-US"/>
        </w:rPr>
        <w:t>/</w:t>
      </w:r>
      <w:proofErr w:type="spellStart"/>
      <w:r w:rsidRPr="00021AD4">
        <w:rPr>
          <w:rFonts w:ascii="Tahoma" w:hAnsi="Tahoma" w:cs="Tahoma"/>
          <w:lang w:val="en-US"/>
        </w:rPr>
        <w:t>kota</w:t>
      </w:r>
      <w:proofErr w:type="spellEnd"/>
      <w:r w:rsidRPr="00021AD4">
        <w:rPr>
          <w:rFonts w:ascii="Tahoma" w:hAnsi="Tahoma" w:cs="Tahoma"/>
          <w:lang w:val="en-US"/>
        </w:rPr>
        <w:t xml:space="preserve"> yang </w:t>
      </w:r>
      <w:proofErr w:type="spellStart"/>
      <w:r w:rsidRPr="00021AD4">
        <w:rPr>
          <w:rFonts w:ascii="Tahoma" w:hAnsi="Tahoma" w:cs="Tahoma"/>
          <w:lang w:val="en-US"/>
        </w:rPr>
        <w:t>bernilai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baik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hanya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delapan</w:t>
      </w:r>
      <w:proofErr w:type="spellEnd"/>
      <w:r w:rsidRPr="00021AD4">
        <w:rPr>
          <w:rFonts w:ascii="Tahoma" w:hAnsi="Tahoma" w:cs="Tahoma"/>
          <w:lang w:val="en-US"/>
        </w:rPr>
        <w:t>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021AD4">
        <w:rPr>
          <w:rFonts w:ascii="Tahoma" w:hAnsi="Tahoma" w:cs="Tahoma"/>
          <w:lang w:val="en-US"/>
        </w:rPr>
        <w:t>“</w:t>
      </w:r>
      <w:proofErr w:type="spellStart"/>
      <w:r w:rsidRPr="00021AD4">
        <w:rPr>
          <w:rFonts w:ascii="Tahoma" w:hAnsi="Tahoma" w:cs="Tahoma"/>
          <w:lang w:val="en-US"/>
        </w:rPr>
        <w:t>Selain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terbaik</w:t>
      </w:r>
      <w:proofErr w:type="spellEnd"/>
      <w:r w:rsidRPr="00021AD4">
        <w:rPr>
          <w:rFonts w:ascii="Tahoma" w:hAnsi="Tahoma" w:cs="Tahoma"/>
          <w:lang w:val="en-US"/>
        </w:rPr>
        <w:t xml:space="preserve"> 2, KLHK </w:t>
      </w:r>
      <w:proofErr w:type="spellStart"/>
      <w:r w:rsidRPr="00021AD4">
        <w:rPr>
          <w:rFonts w:ascii="Tahoma" w:hAnsi="Tahoma" w:cs="Tahoma"/>
          <w:lang w:val="en-US"/>
        </w:rPr>
        <w:t>juga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meraih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arsiparis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teladan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tingkat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nasional</w:t>
      </w:r>
      <w:proofErr w:type="spellEnd"/>
      <w:r w:rsidRPr="00021AD4">
        <w:rPr>
          <w:rFonts w:ascii="Tahoma" w:hAnsi="Tahoma" w:cs="Tahoma"/>
          <w:lang w:val="en-US"/>
        </w:rPr>
        <w:t xml:space="preserve">”, kata </w:t>
      </w:r>
      <w:proofErr w:type="spellStart"/>
      <w:r w:rsidRPr="00021AD4">
        <w:rPr>
          <w:rFonts w:ascii="Tahoma" w:hAnsi="Tahoma" w:cs="Tahoma"/>
          <w:lang w:val="en-US"/>
        </w:rPr>
        <w:t>Sumrahyadi</w:t>
      </w:r>
      <w:proofErr w:type="spellEnd"/>
      <w:r w:rsidRPr="00021AD4">
        <w:rPr>
          <w:rFonts w:ascii="Tahoma" w:hAnsi="Tahoma" w:cs="Tahoma"/>
          <w:lang w:val="en-US"/>
        </w:rPr>
        <w:t>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Sumrahyadi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menjelaskan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terdapat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dua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jenis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yang </w:t>
      </w:r>
      <w:proofErr w:type="spellStart"/>
      <w:r w:rsidRPr="00021AD4">
        <w:rPr>
          <w:rFonts w:ascii="Tahoma" w:hAnsi="Tahoma" w:cs="Tahoma"/>
          <w:lang w:val="en-US"/>
        </w:rPr>
        <w:t>sering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dijumpai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dalam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keseharian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birokrasi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yaitu</w:t>
      </w:r>
      <w:proofErr w:type="spellEnd"/>
      <w:r w:rsidRPr="00021AD4">
        <w:rPr>
          <w:rFonts w:ascii="Tahoma" w:hAnsi="Tahoma" w:cs="Tahoma"/>
          <w:lang w:val="en-US"/>
        </w:rPr>
        <w:t xml:space="preserve">: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dinamis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statis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dinamis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dikatakan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Sumrahyadi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terdiri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vital,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aktif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inaktif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Sementara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statis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merupakan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yang </w:t>
      </w:r>
      <w:proofErr w:type="spellStart"/>
      <w:r w:rsidRPr="00021AD4">
        <w:rPr>
          <w:rFonts w:ascii="Tahoma" w:hAnsi="Tahoma" w:cs="Tahoma"/>
          <w:lang w:val="en-US"/>
        </w:rPr>
        <w:t>dihasilkan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oleh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pencipta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memiliki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nilai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guna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kesejarahan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telah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habis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retensinya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berketerangan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dipermanenkan</w:t>
      </w:r>
      <w:proofErr w:type="spellEnd"/>
      <w:r w:rsidRPr="00021AD4">
        <w:rPr>
          <w:rFonts w:ascii="Tahoma" w:hAnsi="Tahoma" w:cs="Tahoma"/>
          <w:lang w:val="en-US"/>
        </w:rPr>
        <w:t>. “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adalah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memori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bangsa</w:t>
      </w:r>
      <w:proofErr w:type="spellEnd"/>
      <w:r w:rsidRPr="00021AD4">
        <w:rPr>
          <w:rFonts w:ascii="Tahoma" w:hAnsi="Tahoma" w:cs="Tahoma"/>
          <w:lang w:val="en-US"/>
        </w:rPr>
        <w:t xml:space="preserve">”, </w:t>
      </w:r>
      <w:proofErr w:type="spellStart"/>
      <w:r w:rsidRPr="00021AD4">
        <w:rPr>
          <w:rFonts w:ascii="Tahoma" w:hAnsi="Tahoma" w:cs="Tahoma"/>
          <w:lang w:val="en-US"/>
        </w:rPr>
        <w:t>ucap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Sumrahyadi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Pengelolaan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secara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baik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021AD4">
        <w:rPr>
          <w:rFonts w:ascii="Tahoma" w:hAnsi="Tahoma" w:cs="Tahoma"/>
          <w:lang w:val="en-US"/>
        </w:rPr>
        <w:t>akan</w:t>
      </w:r>
      <w:proofErr w:type="spellEnd"/>
      <w:proofErr w:type="gram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dapat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menunjung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kegiatan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administrasi</w:t>
      </w:r>
      <w:proofErr w:type="spellEnd"/>
      <w:r w:rsidRPr="00021AD4">
        <w:rPr>
          <w:rFonts w:ascii="Tahoma" w:hAnsi="Tahoma" w:cs="Tahoma"/>
          <w:lang w:val="en-US"/>
        </w:rPr>
        <w:t xml:space="preserve"> agar </w:t>
      </w:r>
      <w:proofErr w:type="spellStart"/>
      <w:r w:rsidRPr="00021AD4">
        <w:rPr>
          <w:rFonts w:ascii="Tahoma" w:hAnsi="Tahoma" w:cs="Tahoma"/>
          <w:lang w:val="en-US"/>
        </w:rPr>
        <w:t>lebih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lancar</w:t>
      </w:r>
      <w:proofErr w:type="spellEnd"/>
      <w:r w:rsidRPr="00021AD4">
        <w:rPr>
          <w:rFonts w:ascii="Tahoma" w:hAnsi="Tahoma" w:cs="Tahoma"/>
          <w:lang w:val="en-US"/>
        </w:rPr>
        <w:t xml:space="preserve">. </w:t>
      </w:r>
      <w:proofErr w:type="spellStart"/>
      <w:r w:rsidRPr="00021AD4">
        <w:rPr>
          <w:rFonts w:ascii="Tahoma" w:hAnsi="Tahoma" w:cs="Tahoma"/>
          <w:lang w:val="en-US"/>
        </w:rPr>
        <w:t>Untuk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itu</w:t>
      </w:r>
      <w:proofErr w:type="spellEnd"/>
      <w:r w:rsidRPr="00021AD4">
        <w:rPr>
          <w:rFonts w:ascii="Tahoma" w:hAnsi="Tahoma" w:cs="Tahoma"/>
          <w:lang w:val="en-US"/>
        </w:rPr>
        <w:t xml:space="preserve">, “Mari </w:t>
      </w:r>
      <w:proofErr w:type="spellStart"/>
      <w:r w:rsidRPr="00021AD4">
        <w:rPr>
          <w:rFonts w:ascii="Tahoma" w:hAnsi="Tahoma" w:cs="Tahoma"/>
          <w:lang w:val="en-US"/>
        </w:rPr>
        <w:t>dukung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Gerakan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Nasional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Sadar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Tertib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Arsip</w:t>
      </w:r>
      <w:proofErr w:type="spellEnd"/>
      <w:r w:rsidRPr="00021AD4">
        <w:rPr>
          <w:rFonts w:ascii="Tahoma" w:hAnsi="Tahoma" w:cs="Tahoma"/>
          <w:lang w:val="en-US"/>
        </w:rPr>
        <w:t xml:space="preserve"> (GNSTA), </w:t>
      </w:r>
      <w:proofErr w:type="spellStart"/>
      <w:r w:rsidRPr="00021AD4">
        <w:rPr>
          <w:rFonts w:ascii="Tahoma" w:hAnsi="Tahoma" w:cs="Tahoma"/>
          <w:lang w:val="en-US"/>
        </w:rPr>
        <w:t>Inilah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karya</w:t>
      </w:r>
      <w:proofErr w:type="spellEnd"/>
      <w:r w:rsidRPr="00021AD4">
        <w:rPr>
          <w:rFonts w:ascii="Tahoma" w:hAnsi="Tahoma" w:cs="Tahoma"/>
          <w:lang w:val="en-US"/>
        </w:rPr>
        <w:t xml:space="preserve"> Kita, </w:t>
      </w:r>
      <w:proofErr w:type="spellStart"/>
      <w:r w:rsidRPr="00021AD4">
        <w:rPr>
          <w:rFonts w:ascii="Tahoma" w:hAnsi="Tahoma" w:cs="Tahoma"/>
          <w:lang w:val="en-US"/>
        </w:rPr>
        <w:t>inilah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Rimbawan</w:t>
      </w:r>
      <w:proofErr w:type="spellEnd"/>
      <w:r w:rsidRPr="00021AD4">
        <w:rPr>
          <w:rFonts w:ascii="Tahoma" w:hAnsi="Tahoma" w:cs="Tahoma"/>
          <w:lang w:val="en-US"/>
        </w:rPr>
        <w:t xml:space="preserve"> Kita”, </w:t>
      </w:r>
      <w:proofErr w:type="spellStart"/>
      <w:r w:rsidRPr="00021AD4">
        <w:rPr>
          <w:rFonts w:ascii="Tahoma" w:hAnsi="Tahoma" w:cs="Tahoma"/>
          <w:lang w:val="en-US"/>
        </w:rPr>
        <w:t>pungkas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Siti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Nurbaya</w:t>
      </w:r>
      <w:proofErr w:type="spellEnd"/>
      <w:r w:rsidRPr="00021AD4">
        <w:rPr>
          <w:rFonts w:ascii="Tahoma" w:hAnsi="Tahoma" w:cs="Tahoma"/>
          <w:lang w:val="en-US"/>
        </w:rPr>
        <w:t>.</w:t>
      </w: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21AD4">
        <w:rPr>
          <w:rFonts w:ascii="Tahoma" w:hAnsi="Tahoma" w:cs="Tahoma"/>
          <w:lang w:val="en-US"/>
        </w:rPr>
        <w:t>Pada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acara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pembinaan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pegawai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tersebut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tampak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hadir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Menteri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Kehutanan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Kabinet</w:t>
      </w:r>
      <w:proofErr w:type="spellEnd"/>
      <w:r w:rsidRPr="00021AD4">
        <w:rPr>
          <w:rFonts w:ascii="Tahoma" w:hAnsi="Tahoma" w:cs="Tahoma"/>
          <w:lang w:val="en-US"/>
        </w:rPr>
        <w:t xml:space="preserve"> Pembangunan IV, </w:t>
      </w:r>
      <w:proofErr w:type="spellStart"/>
      <w:r w:rsidRPr="00021AD4">
        <w:rPr>
          <w:rFonts w:ascii="Tahoma" w:hAnsi="Tahoma" w:cs="Tahoma"/>
          <w:lang w:val="en-US"/>
        </w:rPr>
        <w:t>Djamaluddin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Suryohadikusumo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Menteri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Lingkungan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Hidup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Kabinet</w:t>
      </w:r>
      <w:proofErr w:type="spellEnd"/>
      <w:r w:rsidRPr="00021AD4">
        <w:rPr>
          <w:rFonts w:ascii="Tahoma" w:hAnsi="Tahoma" w:cs="Tahoma"/>
          <w:lang w:val="en-US"/>
        </w:rPr>
        <w:t xml:space="preserve"> Indonesia </w:t>
      </w:r>
      <w:proofErr w:type="spellStart"/>
      <w:r w:rsidRPr="00021AD4">
        <w:rPr>
          <w:rFonts w:ascii="Tahoma" w:hAnsi="Tahoma" w:cs="Tahoma"/>
          <w:lang w:val="en-US"/>
        </w:rPr>
        <w:t>Bersatu</w:t>
      </w:r>
      <w:proofErr w:type="spellEnd"/>
      <w:r w:rsidRPr="00021AD4">
        <w:rPr>
          <w:rFonts w:ascii="Tahoma" w:hAnsi="Tahoma" w:cs="Tahoma"/>
          <w:lang w:val="en-US"/>
        </w:rPr>
        <w:t xml:space="preserve"> I, </w:t>
      </w:r>
      <w:proofErr w:type="spellStart"/>
      <w:r w:rsidRPr="00021AD4">
        <w:rPr>
          <w:rFonts w:ascii="Tahoma" w:hAnsi="Tahoma" w:cs="Tahoma"/>
          <w:lang w:val="en-US"/>
        </w:rPr>
        <w:t>Rachmat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Witoelar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mantan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Sekretaris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Jenderal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Departemen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Kehutanan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Boen</w:t>
      </w:r>
      <w:proofErr w:type="spellEnd"/>
      <w:r w:rsidRPr="00021AD4">
        <w:rPr>
          <w:rFonts w:ascii="Tahoma" w:hAnsi="Tahoma" w:cs="Tahoma"/>
          <w:lang w:val="en-US"/>
        </w:rPr>
        <w:t xml:space="preserve"> M. </w:t>
      </w:r>
      <w:proofErr w:type="spellStart"/>
      <w:r w:rsidRPr="00021AD4">
        <w:rPr>
          <w:rFonts w:ascii="Tahoma" w:hAnsi="Tahoma" w:cs="Tahoma"/>
          <w:lang w:val="en-US"/>
        </w:rPr>
        <w:t>Purnama</w:t>
      </w:r>
      <w:proofErr w:type="spellEnd"/>
      <w:r w:rsidRPr="00021AD4">
        <w:rPr>
          <w:rFonts w:ascii="Tahoma" w:hAnsi="Tahoma" w:cs="Tahoma"/>
          <w:lang w:val="en-US"/>
        </w:rPr>
        <w:t xml:space="preserve">, </w:t>
      </w:r>
      <w:proofErr w:type="spellStart"/>
      <w:r w:rsidRPr="00021AD4">
        <w:rPr>
          <w:rFonts w:ascii="Tahoma" w:hAnsi="Tahoma" w:cs="Tahoma"/>
          <w:lang w:val="en-US"/>
        </w:rPr>
        <w:t>sesepuh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kehutanan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dan</w:t>
      </w:r>
      <w:proofErr w:type="spellEnd"/>
      <w:r w:rsidRPr="00021AD4">
        <w:rPr>
          <w:rFonts w:ascii="Tahoma" w:hAnsi="Tahoma" w:cs="Tahoma"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lang w:val="en-US"/>
        </w:rPr>
        <w:t>pimpinan</w:t>
      </w:r>
      <w:proofErr w:type="spellEnd"/>
      <w:r w:rsidRPr="00021AD4">
        <w:rPr>
          <w:rFonts w:ascii="Tahoma" w:hAnsi="Tahoma" w:cs="Tahoma"/>
          <w:lang w:val="en-US"/>
        </w:rPr>
        <w:t xml:space="preserve"> BUMN </w:t>
      </w:r>
      <w:proofErr w:type="spellStart"/>
      <w:r w:rsidRPr="00021AD4">
        <w:rPr>
          <w:rFonts w:ascii="Tahoma" w:hAnsi="Tahoma" w:cs="Tahoma"/>
          <w:lang w:val="en-US"/>
        </w:rPr>
        <w:t>Kehutanan</w:t>
      </w:r>
      <w:proofErr w:type="spellEnd"/>
      <w:r w:rsidRPr="00021AD4">
        <w:rPr>
          <w:rFonts w:ascii="Tahoma" w:hAnsi="Tahoma" w:cs="Tahoma"/>
          <w:lang w:val="en-US"/>
        </w:rPr>
        <w:t>.</w:t>
      </w: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021AD4" w:rsidRDefault="00021AD4" w:rsidP="00021AD4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021AD4">
        <w:rPr>
          <w:rFonts w:ascii="Tahoma" w:hAnsi="Tahoma" w:cs="Tahoma"/>
          <w:b/>
          <w:lang w:val="en-US"/>
        </w:rPr>
        <w:t>Penanggung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b/>
          <w:lang w:val="en-US"/>
        </w:rPr>
        <w:t>jawab</w:t>
      </w:r>
      <w:proofErr w:type="spellEnd"/>
      <w:r w:rsidRPr="00021AD4">
        <w:rPr>
          <w:rFonts w:ascii="Tahoma" w:hAnsi="Tahoma" w:cs="Tahoma"/>
          <w:b/>
          <w:lang w:val="en-US"/>
        </w:rPr>
        <w:t xml:space="preserve"> </w:t>
      </w:r>
      <w:proofErr w:type="spellStart"/>
      <w:r w:rsidRPr="00021AD4">
        <w:rPr>
          <w:rFonts w:ascii="Tahoma" w:hAnsi="Tahoma" w:cs="Tahoma"/>
          <w:b/>
          <w:lang w:val="en-US"/>
        </w:rPr>
        <w:t>berita</w:t>
      </w:r>
      <w:proofErr w:type="spellEnd"/>
      <w:r w:rsidRPr="00021AD4">
        <w:rPr>
          <w:rFonts w:ascii="Tahoma" w:hAnsi="Tahoma" w:cs="Tahoma"/>
          <w:b/>
          <w:lang w:val="en-US"/>
        </w:rPr>
        <w:t>:</w:t>
      </w: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7C54">
        <w:rPr>
          <w:rFonts w:ascii="Tahoma" w:hAnsi="Tahoma" w:cs="Tahoma"/>
          <w:lang w:val="en-US"/>
        </w:rPr>
        <w:t>Kepala</w:t>
      </w:r>
      <w:proofErr w:type="spellEnd"/>
      <w:r w:rsidRPr="00777C54">
        <w:rPr>
          <w:rFonts w:ascii="Tahoma" w:hAnsi="Tahoma" w:cs="Tahoma"/>
          <w:lang w:val="en-US"/>
        </w:rPr>
        <w:t xml:space="preserve"> Biro </w:t>
      </w:r>
      <w:proofErr w:type="spellStart"/>
      <w:r w:rsidRPr="00777C54">
        <w:rPr>
          <w:rFonts w:ascii="Tahoma" w:hAnsi="Tahoma" w:cs="Tahoma"/>
          <w:lang w:val="en-US"/>
        </w:rPr>
        <w:t>Humas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Kementerian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Lingkungan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Hidup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dan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Kehutanan</w:t>
      </w:r>
      <w:proofErr w:type="spellEnd"/>
      <w:r w:rsidRPr="00777C54">
        <w:rPr>
          <w:rFonts w:ascii="Tahoma" w:hAnsi="Tahoma" w:cs="Tahoma"/>
          <w:lang w:val="en-US"/>
        </w:rPr>
        <w:t>,</w:t>
      </w: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7C54">
        <w:rPr>
          <w:rFonts w:ascii="Tahoma" w:hAnsi="Tahoma" w:cs="Tahoma"/>
          <w:lang w:val="en-US"/>
        </w:rPr>
        <w:t>Djati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Witjaksono</w:t>
      </w:r>
      <w:proofErr w:type="spellEnd"/>
      <w:r w:rsidRPr="00777C54">
        <w:rPr>
          <w:rFonts w:ascii="Tahoma" w:hAnsi="Tahoma" w:cs="Tahoma"/>
          <w:lang w:val="en-US"/>
        </w:rPr>
        <w:t xml:space="preserve"> </w:t>
      </w:r>
      <w:proofErr w:type="spellStart"/>
      <w:r w:rsidRPr="00777C54">
        <w:rPr>
          <w:rFonts w:ascii="Tahoma" w:hAnsi="Tahoma" w:cs="Tahoma"/>
          <w:lang w:val="en-US"/>
        </w:rPr>
        <w:t>Hadi</w:t>
      </w:r>
      <w:proofErr w:type="spellEnd"/>
      <w:r w:rsidRPr="00777C54">
        <w:rPr>
          <w:rFonts w:ascii="Tahoma" w:hAnsi="Tahoma" w:cs="Tahoma"/>
          <w:lang w:val="en-US"/>
        </w:rPr>
        <w:t xml:space="preserve"> – 081375633330</w:t>
      </w: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777C54" w:rsidRDefault="00021AD4" w:rsidP="00021A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021AD4" w:rsidRPr="00777C54" w:rsidRDefault="00021AD4" w:rsidP="00021AD4">
      <w:pPr>
        <w:rPr>
          <w:rFonts w:ascii="Tahoma" w:hAnsi="Tahoma" w:cs="Tahoma"/>
        </w:rPr>
      </w:pPr>
    </w:p>
    <w:p w:rsidR="00043424" w:rsidRDefault="00043424"/>
    <w:sectPr w:rsidR="00043424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D4"/>
    <w:rsid w:val="00021AD4"/>
    <w:rsid w:val="0004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78C7A-7878-4834-9E4E-A2AAB1A1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A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21AD4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21AD4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021A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avengers</dc:creator>
  <cp:keywords/>
  <dc:description/>
  <cp:lastModifiedBy>avengers</cp:lastModifiedBy>
  <cp:revision>1</cp:revision>
  <dcterms:created xsi:type="dcterms:W3CDTF">2018-03-15T14:38:00Z</dcterms:created>
  <dcterms:modified xsi:type="dcterms:W3CDTF">2018-03-15T14:47:00Z</dcterms:modified>
</cp:coreProperties>
</file>