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D8" w:rsidRPr="00E71D17" w:rsidRDefault="00BD72D8" w:rsidP="00BD72D8">
      <w:pPr>
        <w:pStyle w:val="Title"/>
        <w:jc w:val="left"/>
        <w:rPr>
          <w:b/>
          <w:bCs/>
          <w:color w:val="8496B0"/>
          <w:sz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99EB649" wp14:editId="58C40B93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6" name="Picture 6" descr="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custGeom>
                      <a:avLst/>
                      <a:gdLst/>
                      <a:ahLst/>
                      <a:cxnLst>
                        <a:cxn ang="0">
                          <a:pos x="r" y="vc"/>
                        </a:cxn>
                        <a:cxn ang="5400000">
                          <a:pos x="hc" y="b"/>
                        </a:cxn>
                        <a:cxn ang="10800000">
                          <a:pos x="l" y="vc"/>
                        </a:cxn>
                        <a:cxn ang="16200000">
                          <a:pos x="hc" y="t"/>
                        </a:cxn>
                      </a:cxnLst>
                      <a:rect l="0" t="0" r="r" b="b"/>
                      <a:pathLst>
                        <a:path w="21600" h="21600">
                          <a:moveTo>
                            <a:pt x="0" y="0"/>
                          </a:moveTo>
                          <a:lnTo>
                            <a:pt x="0" y="21600"/>
                          </a:lnTo>
                          <a:lnTo>
                            <a:pt x="21600" y="21600"/>
                          </a:lnTo>
                          <a:lnTo>
                            <a:pt x="21600" y="0"/>
                          </a:lnTo>
                          <a:close/>
                        </a:path>
                      </a:pathLst>
                    </a:cu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2D8" w:rsidRPr="00E71D17" w:rsidRDefault="00BD72D8" w:rsidP="00BD72D8">
      <w:pPr>
        <w:pStyle w:val="Title"/>
        <w:rPr>
          <w:b/>
          <w:bCs/>
          <w:color w:val="000000"/>
          <w:sz w:val="22"/>
        </w:rPr>
      </w:pPr>
      <w:r w:rsidRPr="00E71D17">
        <w:rPr>
          <w:b/>
          <w:bCs/>
          <w:color w:val="000000"/>
          <w:sz w:val="22"/>
        </w:rPr>
        <w:t xml:space="preserve"> </w:t>
      </w:r>
      <w:r w:rsidRPr="00E71D17">
        <w:rPr>
          <w:b/>
          <w:bCs/>
          <w:color w:val="000000"/>
          <w:sz w:val="22"/>
        </w:rPr>
        <w:tab/>
        <w:t>KEMENTERIAN LINGKUNGAN HIDUP DAN KEHUTANAN</w:t>
      </w:r>
    </w:p>
    <w:p w:rsidR="00BD72D8" w:rsidRPr="00E71D17" w:rsidRDefault="00BD72D8" w:rsidP="00BD72D8">
      <w:pPr>
        <w:pStyle w:val="Title"/>
        <w:ind w:firstLine="720"/>
        <w:rPr>
          <w:b/>
          <w:bCs/>
          <w:color w:val="000000"/>
          <w:sz w:val="44"/>
          <w:szCs w:val="44"/>
        </w:rPr>
      </w:pPr>
      <w:r w:rsidRPr="00E71D17">
        <w:rPr>
          <w:b/>
          <w:bCs/>
          <w:color w:val="000000"/>
          <w:sz w:val="44"/>
          <w:szCs w:val="44"/>
        </w:rPr>
        <w:t>SEKRETARIAT JENDERAL</w:t>
      </w:r>
    </w:p>
    <w:p w:rsidR="00BD72D8" w:rsidRPr="00E71D17" w:rsidRDefault="00BD72D8" w:rsidP="00BD72D8">
      <w:pPr>
        <w:spacing w:after="0" w:line="240" w:lineRule="auto"/>
        <w:ind w:firstLine="720"/>
        <w:jc w:val="center"/>
        <w:rPr>
          <w:color w:val="000000"/>
        </w:rPr>
      </w:pPr>
      <w:r w:rsidRPr="00E71D17">
        <w:rPr>
          <w:color w:val="000000"/>
        </w:rPr>
        <w:t>Gedung Manggala Wanabakti, Blok 1 Lantai 1 Jalan Gatot Subroto, Jakarta 10270</w:t>
      </w:r>
    </w:p>
    <w:p w:rsidR="00BD72D8" w:rsidRPr="00E71D17" w:rsidRDefault="00BD72D8" w:rsidP="00BD72D8">
      <w:pPr>
        <w:spacing w:after="0" w:line="240" w:lineRule="auto"/>
        <w:ind w:firstLine="720"/>
        <w:jc w:val="center"/>
        <w:rPr>
          <w:color w:val="000000"/>
        </w:rPr>
      </w:pPr>
      <w:r w:rsidRPr="00E71D17">
        <w:rPr>
          <w:color w:val="000000"/>
        </w:rPr>
        <w:t xml:space="preserve">Telepon : 021-5705099, 5730118-9 Faximile 5710484 </w:t>
      </w:r>
    </w:p>
    <w:p w:rsidR="00BD72D8" w:rsidRPr="00214B8F" w:rsidRDefault="00BD72D8" w:rsidP="00BD72D8">
      <w:pPr>
        <w:spacing w:after="0" w:line="240" w:lineRule="auto"/>
        <w:jc w:val="center"/>
        <w:rPr>
          <w:rFonts w:ascii="Tahoma" w:hAnsi="Tahoma" w:cs="Tahoma"/>
          <w:b/>
          <w:color w:val="00000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3FCE662" wp14:editId="481F3197">
                <wp:simplePos x="0" y="0"/>
                <wp:positionH relativeFrom="column">
                  <wp:posOffset>-28575</wp:posOffset>
                </wp:positionH>
                <wp:positionV relativeFrom="paragraph">
                  <wp:posOffset>129539</wp:posOffset>
                </wp:positionV>
                <wp:extent cx="6273800" cy="0"/>
                <wp:effectExtent l="0" t="19050" r="50800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38972" id="Straight Connector 5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25pt,10.2pt" to="491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" strokeweight="4.5pt">
                <v:stroke linestyle="thinThick"/>
              </v:line>
            </w:pict>
          </mc:Fallback>
        </mc:AlternateContent>
      </w:r>
    </w:p>
    <w:p w:rsidR="00BD72D8" w:rsidRPr="009C3154" w:rsidRDefault="00BD72D8" w:rsidP="00BD72D8">
      <w:pPr>
        <w:spacing w:after="0" w:line="240" w:lineRule="auto"/>
        <w:jc w:val="both"/>
        <w:rPr>
          <w:rFonts w:ascii="Tahoma" w:hAnsi="Tahoma" w:cs="Tahoma"/>
          <w:color w:val="000000"/>
          <w:sz w:val="6"/>
          <w:szCs w:val="6"/>
        </w:rPr>
      </w:pPr>
    </w:p>
    <w:p w:rsidR="00BD72D8" w:rsidRPr="006001D3" w:rsidRDefault="00BD72D8" w:rsidP="00BD72D8">
      <w:pPr>
        <w:spacing w:after="0" w:line="240" w:lineRule="auto"/>
        <w:jc w:val="center"/>
        <w:rPr>
          <w:rFonts w:ascii="Tahoma" w:hAnsi="Tahoma" w:cs="Tahoma"/>
          <w:b/>
          <w:color w:val="000000"/>
          <w:sz w:val="24"/>
        </w:rPr>
      </w:pPr>
      <w:r w:rsidRPr="006001D3">
        <w:rPr>
          <w:rFonts w:ascii="Tahoma" w:hAnsi="Tahoma" w:cs="Tahoma"/>
          <w:b/>
          <w:color w:val="000000"/>
          <w:sz w:val="24"/>
        </w:rPr>
        <w:t>SIARAN PERS</w:t>
      </w:r>
    </w:p>
    <w:p w:rsidR="00BD72D8" w:rsidRPr="006001D3" w:rsidRDefault="00BD72D8" w:rsidP="00BD72D8">
      <w:pPr>
        <w:spacing w:after="0" w:line="240" w:lineRule="auto"/>
        <w:jc w:val="center"/>
        <w:rPr>
          <w:rFonts w:ascii="Tahoma" w:hAnsi="Tahoma" w:cs="Tahoma"/>
          <w:color w:val="000000"/>
          <w:sz w:val="24"/>
        </w:rPr>
      </w:pPr>
      <w:r w:rsidRPr="006001D3">
        <w:rPr>
          <w:rFonts w:ascii="Tahoma" w:hAnsi="Tahoma" w:cs="Tahoma"/>
          <w:color w:val="000000"/>
          <w:sz w:val="24"/>
        </w:rPr>
        <w:t>Nomor : SP.</w:t>
      </w:r>
      <w:r>
        <w:rPr>
          <w:rFonts w:ascii="Tahoma" w:hAnsi="Tahoma" w:cs="Tahoma"/>
          <w:color w:val="000000"/>
          <w:sz w:val="24"/>
        </w:rPr>
        <w:t xml:space="preserve"> </w:t>
      </w:r>
      <w:r>
        <w:rPr>
          <w:rFonts w:ascii="Tahoma" w:hAnsi="Tahoma" w:cs="Tahoma"/>
          <w:color w:val="000000"/>
          <w:sz w:val="24"/>
          <w:lang w:val="en-US"/>
        </w:rPr>
        <w:t xml:space="preserve">  </w:t>
      </w:r>
      <w:r w:rsidR="00D67189">
        <w:rPr>
          <w:rFonts w:ascii="Tahoma" w:hAnsi="Tahoma" w:cs="Tahoma"/>
          <w:color w:val="000000"/>
          <w:sz w:val="24"/>
          <w:lang w:val="en-US"/>
        </w:rPr>
        <w:t>105</w:t>
      </w:r>
      <w:r>
        <w:rPr>
          <w:rFonts w:ascii="Tahoma" w:hAnsi="Tahoma" w:cs="Tahoma"/>
          <w:color w:val="000000"/>
          <w:sz w:val="24"/>
          <w:lang w:val="en-US"/>
        </w:rPr>
        <w:t xml:space="preserve">  </w:t>
      </w:r>
      <w:r>
        <w:rPr>
          <w:rFonts w:ascii="Tahoma" w:hAnsi="Tahoma" w:cs="Tahoma"/>
          <w:color w:val="000000"/>
          <w:sz w:val="24"/>
          <w:lang w:val="en-US"/>
        </w:rPr>
        <w:t xml:space="preserve"> </w:t>
      </w:r>
      <w:r>
        <w:rPr>
          <w:rFonts w:ascii="Tahoma" w:hAnsi="Tahoma" w:cs="Tahoma"/>
          <w:color w:val="000000"/>
          <w:sz w:val="24"/>
        </w:rPr>
        <w:t>/HUMAS/PP/HMS.3/02</w:t>
      </w:r>
      <w:r w:rsidRPr="006001D3">
        <w:rPr>
          <w:rFonts w:ascii="Tahoma" w:hAnsi="Tahoma" w:cs="Tahoma"/>
          <w:color w:val="000000"/>
          <w:sz w:val="24"/>
        </w:rPr>
        <w:t>/2017</w:t>
      </w:r>
    </w:p>
    <w:p w:rsidR="00BD72D8" w:rsidRPr="00126E9B" w:rsidRDefault="00BD72D8" w:rsidP="00BD72D8">
      <w:pPr>
        <w:spacing w:after="0" w:line="240" w:lineRule="auto"/>
        <w:jc w:val="center"/>
        <w:rPr>
          <w:rFonts w:ascii="Tahoma" w:hAnsi="Tahoma" w:cs="Tahoma"/>
          <w:b/>
          <w:color w:val="000000"/>
          <w:sz w:val="24"/>
          <w:szCs w:val="24"/>
        </w:rPr>
      </w:pPr>
    </w:p>
    <w:p w:rsidR="00BD72D8" w:rsidRPr="00126E9B" w:rsidRDefault="00BD72D8" w:rsidP="00BD72D8">
      <w:pPr>
        <w:pStyle w:val="NoSpacing"/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  <w:r w:rsidRPr="00126E9B">
        <w:rPr>
          <w:rFonts w:ascii="Tahoma" w:hAnsi="Tahoma" w:cs="Tahoma"/>
          <w:b/>
          <w:bCs/>
          <w:sz w:val="24"/>
          <w:szCs w:val="24"/>
          <w:lang w:val="en-US"/>
        </w:rPr>
        <w:t>Menteri LHK</w:t>
      </w:r>
      <w:r w:rsidR="00E638A8">
        <w:rPr>
          <w:rFonts w:ascii="Tahoma" w:hAnsi="Tahoma" w:cs="Tahoma"/>
          <w:b/>
          <w:bCs/>
          <w:sz w:val="24"/>
          <w:szCs w:val="24"/>
          <w:lang w:val="en-US"/>
        </w:rPr>
        <w:t xml:space="preserve">: </w:t>
      </w:r>
      <w:r w:rsidRPr="00126E9B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E638A8">
        <w:rPr>
          <w:rFonts w:ascii="Tahoma" w:hAnsi="Tahoma" w:cs="Tahoma"/>
          <w:b/>
          <w:bCs/>
          <w:sz w:val="24"/>
          <w:szCs w:val="24"/>
          <w:lang w:val="en-US"/>
        </w:rPr>
        <w:t>Jabatan adalah Kepercayaan</w:t>
      </w:r>
    </w:p>
    <w:p w:rsidR="00BD72D8" w:rsidRPr="00126E9B" w:rsidRDefault="00BD72D8" w:rsidP="00BD72D8">
      <w:pPr>
        <w:pStyle w:val="NoSpacing"/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</w:p>
    <w:p w:rsidR="002A74CB" w:rsidRDefault="00BD72D8" w:rsidP="00BD72D8">
      <w:pPr>
        <w:pStyle w:val="NoSpacing"/>
        <w:spacing w:after="80"/>
        <w:jc w:val="both"/>
        <w:rPr>
          <w:rFonts w:ascii="Tahoma" w:hAnsi="Tahoma" w:cs="Tahoma"/>
          <w:bCs/>
          <w:lang w:val="en-US"/>
        </w:rPr>
      </w:pPr>
      <w:r w:rsidRPr="0018136A">
        <w:rPr>
          <w:rFonts w:ascii="Tahoma" w:hAnsi="Tahoma" w:cs="Tahoma"/>
          <w:b/>
          <w:bCs/>
          <w:lang w:val="en-US"/>
        </w:rPr>
        <w:t xml:space="preserve">Jakarta, </w:t>
      </w:r>
      <w:r>
        <w:rPr>
          <w:rFonts w:ascii="Tahoma" w:hAnsi="Tahoma" w:cs="Tahoma"/>
          <w:b/>
          <w:bCs/>
          <w:lang w:val="en-US"/>
        </w:rPr>
        <w:t xml:space="preserve">Kementerian Lingkungan </w:t>
      </w:r>
      <w:r w:rsidRPr="0018136A">
        <w:rPr>
          <w:rFonts w:ascii="Tahoma" w:hAnsi="Tahoma" w:cs="Tahoma"/>
          <w:b/>
          <w:bCs/>
          <w:lang w:val="en-US"/>
        </w:rPr>
        <w:t>H</w:t>
      </w:r>
      <w:r>
        <w:rPr>
          <w:rFonts w:ascii="Tahoma" w:hAnsi="Tahoma" w:cs="Tahoma"/>
          <w:b/>
          <w:bCs/>
          <w:lang w:val="en-US"/>
        </w:rPr>
        <w:t xml:space="preserve">idup dan </w:t>
      </w:r>
      <w:r w:rsidRPr="0018136A">
        <w:rPr>
          <w:rFonts w:ascii="Tahoma" w:hAnsi="Tahoma" w:cs="Tahoma"/>
          <w:b/>
          <w:bCs/>
          <w:lang w:val="en-US"/>
        </w:rPr>
        <w:t>K</w:t>
      </w:r>
      <w:r>
        <w:rPr>
          <w:rFonts w:ascii="Tahoma" w:hAnsi="Tahoma" w:cs="Tahoma"/>
          <w:b/>
          <w:bCs/>
          <w:lang w:val="en-US"/>
        </w:rPr>
        <w:t>ehutanan (KLHK)</w:t>
      </w:r>
      <w:r w:rsidRPr="0018136A">
        <w:rPr>
          <w:rFonts w:ascii="Tahoma" w:hAnsi="Tahoma" w:cs="Tahoma"/>
          <w:b/>
          <w:bCs/>
          <w:lang w:val="en-US"/>
        </w:rPr>
        <w:t xml:space="preserve">, </w:t>
      </w:r>
      <w:r>
        <w:rPr>
          <w:rFonts w:ascii="Tahoma" w:hAnsi="Tahoma" w:cs="Tahoma"/>
          <w:b/>
          <w:bCs/>
          <w:lang w:val="en-US"/>
        </w:rPr>
        <w:t xml:space="preserve">Rabu, </w:t>
      </w:r>
      <w:r>
        <w:rPr>
          <w:rFonts w:ascii="Tahoma" w:hAnsi="Tahoma" w:cs="Tahoma"/>
          <w:b/>
          <w:bCs/>
          <w:lang w:val="en-US"/>
        </w:rPr>
        <w:t>28 Februari 2018</w:t>
      </w:r>
      <w:r w:rsidR="00DE5890">
        <w:rPr>
          <w:rFonts w:ascii="Tahoma" w:hAnsi="Tahoma" w:cs="Tahoma"/>
          <w:b/>
          <w:bCs/>
          <w:lang w:val="en-US"/>
        </w:rPr>
        <w:t>. ‘</w:t>
      </w:r>
      <w:r w:rsidR="00DE5890">
        <w:rPr>
          <w:rFonts w:ascii="Tahoma" w:hAnsi="Tahoma" w:cs="Tahoma"/>
          <w:bCs/>
          <w:lang w:val="en-US"/>
        </w:rPr>
        <w:t xml:space="preserve">Selamat bertugas, pegang teguh integritas dan sumpah janji yang Saudara </w:t>
      </w:r>
      <w:r w:rsidR="00DE5890">
        <w:rPr>
          <w:rFonts w:ascii="Tahoma" w:hAnsi="Tahoma" w:cs="Tahoma"/>
          <w:bCs/>
          <w:lang w:val="en-US"/>
        </w:rPr>
        <w:t xml:space="preserve">ucapkan’. Itulah </w:t>
      </w:r>
      <w:r w:rsidR="007A4E6C">
        <w:rPr>
          <w:rFonts w:ascii="Tahoma" w:hAnsi="Tahoma" w:cs="Tahoma"/>
          <w:bCs/>
          <w:lang w:val="en-US"/>
        </w:rPr>
        <w:t xml:space="preserve">yang diucapkan </w:t>
      </w:r>
      <w:r w:rsidRPr="00BD72D8">
        <w:rPr>
          <w:rFonts w:ascii="Tahoma" w:hAnsi="Tahoma" w:cs="Tahoma"/>
          <w:bCs/>
          <w:lang w:val="en-US"/>
        </w:rPr>
        <w:t>Mente</w:t>
      </w:r>
      <w:r>
        <w:rPr>
          <w:rFonts w:ascii="Tahoma" w:hAnsi="Tahoma" w:cs="Tahoma"/>
          <w:bCs/>
          <w:lang w:val="en-US"/>
        </w:rPr>
        <w:t>r</w:t>
      </w:r>
      <w:r w:rsidRPr="00BD72D8">
        <w:rPr>
          <w:rFonts w:ascii="Tahoma" w:hAnsi="Tahoma" w:cs="Tahoma"/>
          <w:bCs/>
          <w:lang w:val="en-US"/>
        </w:rPr>
        <w:t>i</w:t>
      </w:r>
      <w:r>
        <w:rPr>
          <w:rFonts w:ascii="Tahoma" w:hAnsi="Tahoma" w:cs="Tahoma"/>
          <w:bCs/>
          <w:lang w:val="en-US"/>
        </w:rPr>
        <w:t xml:space="preserve"> Lingkungan Hidup dan Kehutanan Siti Nurbaya</w:t>
      </w:r>
      <w:r w:rsidR="007A4E6C">
        <w:rPr>
          <w:rFonts w:ascii="Tahoma" w:hAnsi="Tahoma" w:cs="Tahoma"/>
          <w:bCs/>
          <w:lang w:val="en-US"/>
        </w:rPr>
        <w:t>,</w:t>
      </w:r>
      <w:r>
        <w:rPr>
          <w:rFonts w:ascii="Tahoma" w:hAnsi="Tahoma" w:cs="Tahoma"/>
          <w:bCs/>
          <w:lang w:val="en-US"/>
        </w:rPr>
        <w:t xml:space="preserve"> </w:t>
      </w:r>
      <w:r w:rsidR="00DE5890">
        <w:rPr>
          <w:rFonts w:ascii="Tahoma" w:hAnsi="Tahoma" w:cs="Tahoma"/>
          <w:bCs/>
          <w:lang w:val="en-US"/>
        </w:rPr>
        <w:t xml:space="preserve">saat </w:t>
      </w:r>
      <w:r>
        <w:rPr>
          <w:rFonts w:ascii="Tahoma" w:hAnsi="Tahoma" w:cs="Tahoma"/>
          <w:bCs/>
          <w:lang w:val="en-US"/>
        </w:rPr>
        <w:t>melantik 17 (tujuh belas)</w:t>
      </w:r>
      <w:r w:rsidRPr="00BD72D8">
        <w:rPr>
          <w:rFonts w:ascii="Tahoma" w:hAnsi="Tahoma" w:cs="Tahoma"/>
          <w:bCs/>
          <w:lang w:val="en-US"/>
        </w:rPr>
        <w:t xml:space="preserve"> </w:t>
      </w:r>
      <w:r w:rsidRPr="0018136A">
        <w:rPr>
          <w:rFonts w:ascii="Tahoma" w:hAnsi="Tahoma" w:cs="Tahoma"/>
          <w:bCs/>
          <w:lang w:val="en-US"/>
        </w:rPr>
        <w:t xml:space="preserve">Pejabat Pimpinan Tinggi Pratama (Eselon II) </w:t>
      </w:r>
      <w:r>
        <w:rPr>
          <w:rFonts w:ascii="Tahoma" w:hAnsi="Tahoma" w:cs="Tahoma"/>
          <w:bCs/>
          <w:lang w:val="en-US"/>
        </w:rPr>
        <w:t>lingkup KLHK</w:t>
      </w:r>
      <w:r w:rsidRPr="0018136A">
        <w:rPr>
          <w:rFonts w:ascii="Tahoma" w:hAnsi="Tahoma" w:cs="Tahoma"/>
          <w:bCs/>
          <w:lang w:val="en-US"/>
        </w:rPr>
        <w:t xml:space="preserve"> di Jakarta</w:t>
      </w:r>
      <w:r>
        <w:rPr>
          <w:rFonts w:ascii="Tahoma" w:hAnsi="Tahoma" w:cs="Tahoma"/>
          <w:bCs/>
          <w:lang w:val="en-US"/>
        </w:rPr>
        <w:t xml:space="preserve"> (28/02/2018</w:t>
      </w:r>
      <w:r>
        <w:rPr>
          <w:rFonts w:ascii="Tahoma" w:hAnsi="Tahoma" w:cs="Tahoma"/>
          <w:bCs/>
          <w:lang w:val="en-US"/>
        </w:rPr>
        <w:t>)</w:t>
      </w:r>
      <w:r>
        <w:rPr>
          <w:rFonts w:ascii="Tahoma" w:hAnsi="Tahoma" w:cs="Tahoma"/>
          <w:bCs/>
          <w:lang w:val="en-US"/>
        </w:rPr>
        <w:t xml:space="preserve">. </w:t>
      </w:r>
      <w:r w:rsidR="007A4E6C">
        <w:rPr>
          <w:rFonts w:ascii="Tahoma" w:hAnsi="Tahoma" w:cs="Tahoma"/>
          <w:bCs/>
          <w:lang w:val="en-US"/>
        </w:rPr>
        <w:t>T</w:t>
      </w:r>
      <w:r>
        <w:rPr>
          <w:rFonts w:ascii="Tahoma" w:hAnsi="Tahoma" w:cs="Tahoma"/>
          <w:bCs/>
          <w:lang w:val="en-US"/>
        </w:rPr>
        <w:t xml:space="preserve">erdiri dari 7 </w:t>
      </w:r>
      <w:r w:rsidR="007A4E6C">
        <w:rPr>
          <w:rFonts w:ascii="Tahoma" w:hAnsi="Tahoma" w:cs="Tahoma"/>
          <w:bCs/>
          <w:lang w:val="en-US"/>
        </w:rPr>
        <w:t xml:space="preserve">(tujuh) </w:t>
      </w:r>
      <w:r>
        <w:rPr>
          <w:rFonts w:ascii="Tahoma" w:hAnsi="Tahoma" w:cs="Tahoma"/>
          <w:bCs/>
          <w:lang w:val="en-US"/>
        </w:rPr>
        <w:t xml:space="preserve">orang promosi dan 10 </w:t>
      </w:r>
      <w:r w:rsidR="007A4E6C">
        <w:rPr>
          <w:rFonts w:ascii="Tahoma" w:hAnsi="Tahoma" w:cs="Tahoma"/>
          <w:bCs/>
          <w:lang w:val="en-US"/>
        </w:rPr>
        <w:t xml:space="preserve">(sepuluh) </w:t>
      </w:r>
      <w:r>
        <w:rPr>
          <w:rFonts w:ascii="Tahoma" w:hAnsi="Tahoma" w:cs="Tahoma"/>
          <w:bCs/>
          <w:lang w:val="en-US"/>
        </w:rPr>
        <w:t>mutasi jabatan</w:t>
      </w:r>
      <w:r w:rsidR="00E638A8">
        <w:rPr>
          <w:rFonts w:ascii="Tahoma" w:hAnsi="Tahoma" w:cs="Tahoma"/>
          <w:bCs/>
          <w:lang w:val="en-US"/>
        </w:rPr>
        <w:t>.</w:t>
      </w:r>
      <w:r w:rsidR="00E638A8" w:rsidRPr="00E638A8">
        <w:rPr>
          <w:rFonts w:ascii="Tahoma" w:hAnsi="Tahoma" w:cs="Tahoma"/>
          <w:bCs/>
          <w:lang w:val="en-US"/>
        </w:rPr>
        <w:t xml:space="preserve"> </w:t>
      </w:r>
    </w:p>
    <w:p w:rsidR="002A74CB" w:rsidRDefault="002A74CB" w:rsidP="00BD72D8">
      <w:pPr>
        <w:pStyle w:val="NoSpacing"/>
        <w:spacing w:after="80"/>
        <w:jc w:val="both"/>
        <w:rPr>
          <w:rFonts w:ascii="Tahoma" w:hAnsi="Tahoma" w:cs="Tahoma"/>
          <w:bCs/>
          <w:lang w:val="en-US"/>
        </w:rPr>
      </w:pPr>
    </w:p>
    <w:p w:rsidR="00163BC0" w:rsidRPr="002A74CB" w:rsidRDefault="002A74CB" w:rsidP="00BD72D8">
      <w:pPr>
        <w:pStyle w:val="NoSpacing"/>
        <w:spacing w:after="80"/>
        <w:jc w:val="both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>Pejabat y</w:t>
      </w:r>
      <w:r w:rsidR="00E638A8" w:rsidRPr="00BD72D8">
        <w:rPr>
          <w:rFonts w:ascii="Tahoma" w:hAnsi="Tahoma" w:cs="Tahoma"/>
          <w:bCs/>
          <w:lang w:val="en-US"/>
        </w:rPr>
        <w:t>ang dilantik hari ini dianggap telah mampu, di</w:t>
      </w:r>
      <w:r w:rsidR="00E638A8">
        <w:rPr>
          <w:rFonts w:ascii="Tahoma" w:hAnsi="Tahoma" w:cs="Tahoma"/>
          <w:bCs/>
          <w:lang w:val="en-US"/>
        </w:rPr>
        <w:t xml:space="preserve">dasarkan pada penilaian kinerja, tahapan proses seleksi, kapasitas dan </w:t>
      </w:r>
      <w:r w:rsidR="00E638A8" w:rsidRPr="00E638A8">
        <w:rPr>
          <w:rFonts w:ascii="Tahoma" w:hAnsi="Tahoma" w:cs="Tahoma"/>
          <w:bCs/>
          <w:i/>
          <w:lang w:val="en-US"/>
        </w:rPr>
        <w:t>merit</w:t>
      </w:r>
      <w:r w:rsidR="00E638A8">
        <w:rPr>
          <w:rFonts w:ascii="Tahoma" w:hAnsi="Tahoma" w:cs="Tahoma"/>
          <w:bCs/>
          <w:lang w:val="en-US"/>
        </w:rPr>
        <w:t xml:space="preserve"> system.</w:t>
      </w:r>
      <w:r w:rsidR="00BD72D8">
        <w:rPr>
          <w:rFonts w:ascii="Tahoma" w:hAnsi="Tahoma" w:cs="Tahoma"/>
          <w:bCs/>
          <w:lang w:val="en-US"/>
        </w:rPr>
        <w:t xml:space="preserve"> Menteri LHK berharap </w:t>
      </w:r>
      <w:r>
        <w:rPr>
          <w:rFonts w:ascii="Tahoma" w:hAnsi="Tahoma" w:cs="Tahoma"/>
          <w:bCs/>
          <w:lang w:val="en-US"/>
        </w:rPr>
        <w:t xml:space="preserve">mereka </w:t>
      </w:r>
      <w:r w:rsidR="00E638A8">
        <w:rPr>
          <w:rFonts w:ascii="Tahoma" w:hAnsi="Tahoma" w:cs="Tahoma"/>
          <w:bCs/>
          <w:lang w:val="en-US"/>
        </w:rPr>
        <w:t xml:space="preserve">dapat </w:t>
      </w:r>
      <w:r w:rsidR="00BD72D8" w:rsidRPr="00BD72D8">
        <w:rPr>
          <w:rFonts w:ascii="Tahoma" w:hAnsi="Tahoma" w:cs="Tahoma"/>
          <w:bCs/>
          <w:lang w:val="en-US"/>
        </w:rPr>
        <w:t>menjadi penggerak roda organisasi pada satuan kerjanya</w:t>
      </w:r>
      <w:r>
        <w:rPr>
          <w:rFonts w:ascii="Tahoma" w:hAnsi="Tahoma" w:cs="Tahoma"/>
          <w:bCs/>
          <w:lang w:val="en-US"/>
        </w:rPr>
        <w:t>. O</w:t>
      </w:r>
      <w:r w:rsidR="00BD72D8" w:rsidRPr="00BD72D8">
        <w:rPr>
          <w:rFonts w:ascii="Tahoma" w:hAnsi="Tahoma" w:cs="Tahoma"/>
          <w:bCs/>
          <w:lang w:val="en-US"/>
        </w:rPr>
        <w:t xml:space="preserve">rganisasi </w:t>
      </w:r>
      <w:r>
        <w:rPr>
          <w:rFonts w:ascii="Tahoma" w:hAnsi="Tahoma" w:cs="Tahoma"/>
          <w:bCs/>
          <w:lang w:val="en-US"/>
        </w:rPr>
        <w:t xml:space="preserve">KLHK </w:t>
      </w:r>
      <w:r w:rsidR="00BD72D8" w:rsidRPr="00BD72D8">
        <w:rPr>
          <w:rFonts w:ascii="Tahoma" w:hAnsi="Tahoma" w:cs="Tahoma"/>
          <w:bCs/>
          <w:lang w:val="en-US"/>
        </w:rPr>
        <w:t xml:space="preserve">membutuhkan orang-orang dengan kompetensi tinggi dan mau bekerja keras untuk membawa </w:t>
      </w:r>
      <w:r>
        <w:rPr>
          <w:rFonts w:ascii="Tahoma" w:hAnsi="Tahoma" w:cs="Tahoma"/>
          <w:bCs/>
          <w:lang w:val="en-US"/>
        </w:rPr>
        <w:t xml:space="preserve">kementerian </w:t>
      </w:r>
      <w:r w:rsidR="00BD72D8" w:rsidRPr="00BD72D8">
        <w:rPr>
          <w:rFonts w:ascii="Tahoma" w:hAnsi="Tahoma" w:cs="Tahoma"/>
          <w:bCs/>
          <w:lang w:val="en-US"/>
        </w:rPr>
        <w:t xml:space="preserve">menjadi organisasi yang terus maju. </w:t>
      </w:r>
    </w:p>
    <w:p w:rsidR="00E638A8" w:rsidRDefault="00E638A8" w:rsidP="00BD72D8">
      <w:pPr>
        <w:pStyle w:val="NoSpacing"/>
        <w:spacing w:after="80"/>
        <w:jc w:val="both"/>
        <w:rPr>
          <w:rFonts w:ascii="Tahoma" w:hAnsi="Tahoma" w:cs="Tahoma"/>
          <w:b/>
          <w:bCs/>
          <w:lang w:val="en-US"/>
        </w:rPr>
      </w:pPr>
    </w:p>
    <w:p w:rsidR="00163BC0" w:rsidRDefault="00DE5890" w:rsidP="00BD72D8">
      <w:pPr>
        <w:pStyle w:val="NoSpacing"/>
        <w:spacing w:after="80"/>
        <w:jc w:val="both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“</w:t>
      </w:r>
      <w:r>
        <w:rPr>
          <w:rFonts w:ascii="Tahoma" w:hAnsi="Tahoma" w:cs="Tahoma"/>
          <w:bCs/>
          <w:lang w:val="en-US"/>
        </w:rPr>
        <w:t xml:space="preserve">Sebagai tenaga </w:t>
      </w:r>
      <w:r w:rsidR="00D67189">
        <w:rPr>
          <w:rFonts w:ascii="Tahoma" w:hAnsi="Tahoma" w:cs="Tahoma"/>
          <w:bCs/>
          <w:lang w:val="en-US"/>
        </w:rPr>
        <w:t>profe</w:t>
      </w:r>
      <w:r>
        <w:rPr>
          <w:rFonts w:ascii="Tahoma" w:hAnsi="Tahoma" w:cs="Tahoma"/>
          <w:bCs/>
          <w:lang w:val="en-US"/>
        </w:rPr>
        <w:t>sional birokrasi</w:t>
      </w:r>
      <w:r>
        <w:rPr>
          <w:rFonts w:ascii="Tahoma" w:hAnsi="Tahoma" w:cs="Tahoma"/>
          <w:bCs/>
          <w:lang w:val="en-US"/>
        </w:rPr>
        <w:t xml:space="preserve">, </w:t>
      </w:r>
      <w:r w:rsidR="00163BC0">
        <w:rPr>
          <w:rFonts w:ascii="Tahoma" w:hAnsi="Tahoma" w:cs="Tahoma"/>
          <w:bCs/>
          <w:lang w:val="en-US"/>
        </w:rPr>
        <w:t>j</w:t>
      </w:r>
      <w:r w:rsidR="00BD72D8">
        <w:rPr>
          <w:rFonts w:ascii="Tahoma" w:hAnsi="Tahoma" w:cs="Tahoma"/>
          <w:bCs/>
          <w:lang w:val="en-US"/>
        </w:rPr>
        <w:t xml:space="preserve">abatan </w:t>
      </w:r>
      <w:r>
        <w:rPr>
          <w:rFonts w:ascii="Tahoma" w:hAnsi="Tahoma" w:cs="Tahoma"/>
          <w:bCs/>
          <w:lang w:val="en-US"/>
        </w:rPr>
        <w:t>adalah kepercayaan bukan hak.</w:t>
      </w:r>
      <w:r w:rsidR="00BD72D8">
        <w:rPr>
          <w:rFonts w:ascii="Tahoma" w:hAnsi="Tahoma" w:cs="Tahoma"/>
          <w:bCs/>
          <w:lang w:val="en-US"/>
        </w:rPr>
        <w:t xml:space="preserve"> PNS hanya berhak pada pan</w:t>
      </w:r>
      <w:r>
        <w:rPr>
          <w:rFonts w:ascii="Tahoma" w:hAnsi="Tahoma" w:cs="Tahoma"/>
          <w:bCs/>
          <w:lang w:val="en-US"/>
        </w:rPr>
        <w:t>gkat dan golongan bukan jabatan,</w:t>
      </w:r>
      <w:r w:rsidR="00BD72D8">
        <w:rPr>
          <w:rFonts w:ascii="Tahoma" w:hAnsi="Tahoma" w:cs="Tahoma"/>
          <w:bCs/>
          <w:lang w:val="en-US"/>
        </w:rPr>
        <w:t xml:space="preserve"> </w:t>
      </w:r>
      <w:r>
        <w:rPr>
          <w:rFonts w:ascii="Tahoma" w:hAnsi="Tahoma" w:cs="Tahoma"/>
          <w:bCs/>
          <w:lang w:val="en-US"/>
        </w:rPr>
        <w:t>k</w:t>
      </w:r>
      <w:r w:rsidR="00BD72D8">
        <w:rPr>
          <w:rFonts w:ascii="Tahoma" w:hAnsi="Tahoma" w:cs="Tahoma"/>
          <w:bCs/>
          <w:lang w:val="en-US"/>
        </w:rPr>
        <w:t xml:space="preserve">arena </w:t>
      </w:r>
      <w:r w:rsidR="007A4E6C">
        <w:rPr>
          <w:rFonts w:ascii="Tahoma" w:hAnsi="Tahoma" w:cs="Tahoma"/>
          <w:bCs/>
          <w:lang w:val="en-US"/>
        </w:rPr>
        <w:t xml:space="preserve">jabatan </w:t>
      </w:r>
      <w:r w:rsidR="00BD72D8">
        <w:rPr>
          <w:rFonts w:ascii="Tahoma" w:hAnsi="Tahoma" w:cs="Tahoma"/>
          <w:bCs/>
          <w:lang w:val="en-US"/>
        </w:rPr>
        <w:t>bergantung pada kapasitas dan kompetensi</w:t>
      </w:r>
      <w:r>
        <w:rPr>
          <w:rFonts w:ascii="Tahoma" w:hAnsi="Tahoma" w:cs="Tahoma"/>
          <w:bCs/>
          <w:lang w:val="en-US"/>
        </w:rPr>
        <w:t>”, kata Siti Nurbaya</w:t>
      </w:r>
      <w:r w:rsidR="00163BC0">
        <w:rPr>
          <w:rFonts w:ascii="Tahoma" w:hAnsi="Tahoma" w:cs="Tahoma"/>
          <w:bCs/>
          <w:lang w:val="en-US"/>
        </w:rPr>
        <w:t xml:space="preserve"> dalam sambutannya</w:t>
      </w:r>
      <w:r w:rsidR="00BD72D8">
        <w:rPr>
          <w:rFonts w:ascii="Tahoma" w:hAnsi="Tahoma" w:cs="Tahoma"/>
          <w:bCs/>
          <w:lang w:val="en-US"/>
        </w:rPr>
        <w:t>.</w:t>
      </w:r>
    </w:p>
    <w:p w:rsidR="00163BC0" w:rsidRDefault="00163BC0" w:rsidP="00BD72D8">
      <w:pPr>
        <w:pStyle w:val="NoSpacing"/>
        <w:spacing w:after="80"/>
        <w:jc w:val="both"/>
        <w:rPr>
          <w:rFonts w:ascii="Tahoma" w:hAnsi="Tahoma" w:cs="Tahoma"/>
          <w:bCs/>
          <w:lang w:val="en-US"/>
        </w:rPr>
      </w:pPr>
    </w:p>
    <w:p w:rsidR="00E67F5B" w:rsidRDefault="00E67F5B" w:rsidP="00BD72D8">
      <w:pPr>
        <w:pStyle w:val="NoSpacing"/>
        <w:spacing w:after="80"/>
        <w:jc w:val="both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 xml:space="preserve">Dalam tahun berikut, Siti Nurbaya mengingatkan untuk </w:t>
      </w:r>
      <w:r w:rsidR="00163BC0">
        <w:rPr>
          <w:rFonts w:ascii="Tahoma" w:hAnsi="Tahoma" w:cs="Tahoma"/>
          <w:bCs/>
          <w:lang w:val="en-US"/>
        </w:rPr>
        <w:t xml:space="preserve">memberi </w:t>
      </w:r>
      <w:r>
        <w:rPr>
          <w:rFonts w:ascii="Tahoma" w:hAnsi="Tahoma" w:cs="Tahoma"/>
          <w:bCs/>
          <w:lang w:val="en-US"/>
        </w:rPr>
        <w:t xml:space="preserve">perhatian </w:t>
      </w:r>
      <w:r w:rsidR="00163BC0">
        <w:rPr>
          <w:rFonts w:ascii="Tahoma" w:hAnsi="Tahoma" w:cs="Tahoma"/>
          <w:bCs/>
          <w:lang w:val="en-US"/>
        </w:rPr>
        <w:t xml:space="preserve">pada </w:t>
      </w:r>
      <w:r>
        <w:rPr>
          <w:rFonts w:ascii="Tahoma" w:hAnsi="Tahoma" w:cs="Tahoma"/>
          <w:bCs/>
          <w:lang w:val="en-US"/>
        </w:rPr>
        <w:t>agenda perhutanan sosial,</w:t>
      </w:r>
      <w:r w:rsidR="00163BC0">
        <w:rPr>
          <w:rFonts w:ascii="Tahoma" w:hAnsi="Tahoma" w:cs="Tahoma"/>
          <w:bCs/>
          <w:lang w:val="en-US"/>
        </w:rPr>
        <w:t xml:space="preserve"> reforma agraria dan penanganan sampah. Karena perhutanan sosial dan reforma agraria</w:t>
      </w:r>
      <w:r>
        <w:rPr>
          <w:rFonts w:ascii="Tahoma" w:hAnsi="Tahoma" w:cs="Tahoma"/>
          <w:bCs/>
          <w:lang w:val="en-US"/>
        </w:rPr>
        <w:t xml:space="preserve"> yang diharapkan bisa menjawab situasi kesenjangan </w:t>
      </w:r>
      <w:r w:rsidR="00E638A8">
        <w:rPr>
          <w:rFonts w:ascii="Tahoma" w:hAnsi="Tahoma" w:cs="Tahoma"/>
          <w:bCs/>
          <w:lang w:val="en-US"/>
        </w:rPr>
        <w:t xml:space="preserve">yang telah berlangsung lama, </w:t>
      </w:r>
      <w:r>
        <w:rPr>
          <w:rFonts w:ascii="Tahoma" w:hAnsi="Tahoma" w:cs="Tahoma"/>
          <w:bCs/>
          <w:lang w:val="en-US"/>
        </w:rPr>
        <w:t xml:space="preserve">dan </w:t>
      </w:r>
      <w:r w:rsidR="00163BC0">
        <w:rPr>
          <w:rFonts w:ascii="Tahoma" w:hAnsi="Tahoma" w:cs="Tahoma"/>
          <w:bCs/>
          <w:lang w:val="en-US"/>
        </w:rPr>
        <w:t xml:space="preserve">menjadi </w:t>
      </w:r>
      <w:r>
        <w:rPr>
          <w:rFonts w:ascii="Tahoma" w:hAnsi="Tahoma" w:cs="Tahoma"/>
          <w:bCs/>
          <w:lang w:val="en-US"/>
        </w:rPr>
        <w:t>langkah-langka</w:t>
      </w:r>
      <w:r w:rsidR="00E638A8">
        <w:rPr>
          <w:rFonts w:ascii="Tahoma" w:hAnsi="Tahoma" w:cs="Tahoma"/>
          <w:bCs/>
          <w:lang w:val="en-US"/>
        </w:rPr>
        <w:t>h</w:t>
      </w:r>
      <w:r>
        <w:rPr>
          <w:rFonts w:ascii="Tahoma" w:hAnsi="Tahoma" w:cs="Tahoma"/>
          <w:bCs/>
          <w:lang w:val="en-US"/>
        </w:rPr>
        <w:t xml:space="preserve"> pelayanan </w:t>
      </w:r>
      <w:r w:rsidR="00163BC0">
        <w:rPr>
          <w:rFonts w:ascii="Tahoma" w:hAnsi="Tahoma" w:cs="Tahoma"/>
          <w:bCs/>
          <w:lang w:val="en-US"/>
        </w:rPr>
        <w:t>kepada masyarakat. “</w:t>
      </w:r>
      <w:r>
        <w:rPr>
          <w:rFonts w:ascii="Tahoma" w:hAnsi="Tahoma" w:cs="Tahoma"/>
          <w:bCs/>
          <w:lang w:val="en-US"/>
        </w:rPr>
        <w:t xml:space="preserve">Semua </w:t>
      </w:r>
      <w:r w:rsidR="00163BC0">
        <w:rPr>
          <w:rFonts w:ascii="Tahoma" w:hAnsi="Tahoma" w:cs="Tahoma"/>
          <w:bCs/>
          <w:lang w:val="en-US"/>
        </w:rPr>
        <w:t>UPT y</w:t>
      </w:r>
      <w:r>
        <w:rPr>
          <w:rFonts w:ascii="Tahoma" w:hAnsi="Tahoma" w:cs="Tahoma"/>
          <w:bCs/>
          <w:lang w:val="en-US"/>
        </w:rPr>
        <w:t xml:space="preserve">ang relevan </w:t>
      </w:r>
      <w:r w:rsidR="00E638A8">
        <w:rPr>
          <w:rFonts w:ascii="Tahoma" w:hAnsi="Tahoma" w:cs="Tahoma"/>
          <w:bCs/>
          <w:lang w:val="en-US"/>
        </w:rPr>
        <w:t xml:space="preserve">harus </w:t>
      </w:r>
      <w:r>
        <w:rPr>
          <w:rFonts w:ascii="Tahoma" w:hAnsi="Tahoma" w:cs="Tahoma"/>
          <w:bCs/>
          <w:lang w:val="en-US"/>
        </w:rPr>
        <w:t>bisa bekerja di tingkat tapak untuk memberikan dukungan terhadap</w:t>
      </w:r>
      <w:r w:rsidR="002A74CB">
        <w:rPr>
          <w:rFonts w:ascii="Tahoma" w:hAnsi="Tahoma" w:cs="Tahoma"/>
          <w:bCs/>
          <w:lang w:val="en-US"/>
        </w:rPr>
        <w:t xml:space="preserve"> program</w:t>
      </w:r>
      <w:r>
        <w:rPr>
          <w:rFonts w:ascii="Tahoma" w:hAnsi="Tahoma" w:cs="Tahoma"/>
          <w:bCs/>
          <w:lang w:val="en-US"/>
        </w:rPr>
        <w:t xml:space="preserve"> perhutanan sosial</w:t>
      </w:r>
      <w:r w:rsidR="00163BC0">
        <w:rPr>
          <w:rFonts w:ascii="Tahoma" w:hAnsi="Tahoma" w:cs="Tahoma"/>
          <w:bCs/>
          <w:lang w:val="en-US"/>
        </w:rPr>
        <w:t xml:space="preserve">”, </w:t>
      </w:r>
      <w:r w:rsidR="00E638A8">
        <w:rPr>
          <w:rFonts w:ascii="Tahoma" w:hAnsi="Tahoma" w:cs="Tahoma"/>
          <w:bCs/>
          <w:lang w:val="en-US"/>
        </w:rPr>
        <w:t xml:space="preserve">ucap </w:t>
      </w:r>
      <w:r w:rsidR="00163BC0">
        <w:rPr>
          <w:rFonts w:ascii="Tahoma" w:hAnsi="Tahoma" w:cs="Tahoma"/>
          <w:bCs/>
          <w:lang w:val="en-US"/>
        </w:rPr>
        <w:t>Siti Nurbaya</w:t>
      </w:r>
      <w:r>
        <w:rPr>
          <w:rFonts w:ascii="Tahoma" w:hAnsi="Tahoma" w:cs="Tahoma"/>
          <w:bCs/>
          <w:lang w:val="en-US"/>
        </w:rPr>
        <w:t xml:space="preserve">. </w:t>
      </w:r>
    </w:p>
    <w:p w:rsidR="005B0B90" w:rsidRDefault="005B0B90" w:rsidP="00163BC0">
      <w:pPr>
        <w:pStyle w:val="NoSpacing"/>
        <w:spacing w:after="80"/>
        <w:jc w:val="both"/>
        <w:rPr>
          <w:rFonts w:ascii="Tahoma" w:hAnsi="Tahoma" w:cs="Tahoma"/>
          <w:bCs/>
          <w:lang w:val="en-US"/>
        </w:rPr>
      </w:pPr>
    </w:p>
    <w:p w:rsidR="007A4E6C" w:rsidRDefault="00163BC0" w:rsidP="00BD72D8">
      <w:pPr>
        <w:pStyle w:val="NoSpacing"/>
        <w:spacing w:after="80"/>
        <w:jc w:val="both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>Selanjutnya, y</w:t>
      </w:r>
      <w:r w:rsidR="005B0B90">
        <w:rPr>
          <w:rFonts w:ascii="Tahoma" w:hAnsi="Tahoma" w:cs="Tahoma"/>
          <w:bCs/>
          <w:lang w:val="en-US"/>
        </w:rPr>
        <w:t>ang penting dan</w:t>
      </w:r>
      <w:r w:rsidR="00E638A8">
        <w:rPr>
          <w:rFonts w:ascii="Tahoma" w:hAnsi="Tahoma" w:cs="Tahoma"/>
          <w:bCs/>
          <w:lang w:val="en-US"/>
        </w:rPr>
        <w:t xml:space="preserve"> harus diselesaikan</w:t>
      </w:r>
      <w:r w:rsidR="005B0B90">
        <w:rPr>
          <w:rFonts w:ascii="Tahoma" w:hAnsi="Tahoma" w:cs="Tahoma"/>
          <w:bCs/>
          <w:lang w:val="en-US"/>
        </w:rPr>
        <w:t xml:space="preserve"> tahun</w:t>
      </w:r>
      <w:r w:rsidR="00E638A8">
        <w:rPr>
          <w:rFonts w:ascii="Tahoma" w:hAnsi="Tahoma" w:cs="Tahoma"/>
          <w:bCs/>
          <w:lang w:val="en-US"/>
        </w:rPr>
        <w:t xml:space="preserve"> ini</w:t>
      </w:r>
      <w:r>
        <w:rPr>
          <w:rFonts w:ascii="Tahoma" w:hAnsi="Tahoma" w:cs="Tahoma"/>
          <w:bCs/>
          <w:lang w:val="en-US"/>
        </w:rPr>
        <w:t>, menurut Siti Nurbaya</w:t>
      </w:r>
      <w:r w:rsidR="005B0B90">
        <w:rPr>
          <w:rFonts w:ascii="Tahoma" w:hAnsi="Tahoma" w:cs="Tahoma"/>
          <w:bCs/>
          <w:lang w:val="en-US"/>
        </w:rPr>
        <w:t xml:space="preserve"> adalah penanganan sampah. Sejak tahun 2015 </w:t>
      </w:r>
      <w:r>
        <w:rPr>
          <w:rFonts w:ascii="Tahoma" w:hAnsi="Tahoma" w:cs="Tahoma"/>
          <w:bCs/>
          <w:lang w:val="en-US"/>
        </w:rPr>
        <w:t xml:space="preserve">KLHK </w:t>
      </w:r>
      <w:r w:rsidR="005B0B90">
        <w:rPr>
          <w:rFonts w:ascii="Tahoma" w:hAnsi="Tahoma" w:cs="Tahoma"/>
          <w:bCs/>
          <w:lang w:val="en-US"/>
        </w:rPr>
        <w:t>sudah memberikan atensi</w:t>
      </w:r>
      <w:r>
        <w:rPr>
          <w:rFonts w:ascii="Tahoma" w:hAnsi="Tahoma" w:cs="Tahoma"/>
          <w:bCs/>
          <w:lang w:val="en-US"/>
        </w:rPr>
        <w:t xml:space="preserve"> terhadap sampah</w:t>
      </w:r>
      <w:r w:rsidR="005B0B90">
        <w:rPr>
          <w:rFonts w:ascii="Tahoma" w:hAnsi="Tahoma" w:cs="Tahoma"/>
          <w:bCs/>
          <w:lang w:val="en-US"/>
        </w:rPr>
        <w:t xml:space="preserve">, tapi persoalannya cukup </w:t>
      </w:r>
      <w:r w:rsidR="007A4E6C" w:rsidRPr="007A4E6C">
        <w:rPr>
          <w:rFonts w:ascii="Tahoma" w:hAnsi="Tahoma" w:cs="Tahoma"/>
          <w:bCs/>
          <w:lang w:val="en-US"/>
        </w:rPr>
        <w:t>kompleks</w:t>
      </w:r>
      <w:r w:rsidR="005B0B90">
        <w:rPr>
          <w:rFonts w:ascii="Tahoma" w:hAnsi="Tahoma" w:cs="Tahoma"/>
          <w:bCs/>
          <w:lang w:val="en-US"/>
        </w:rPr>
        <w:t xml:space="preserve">, karena menyangkut masyarakat yang sangat luas apalagi </w:t>
      </w:r>
      <w:r w:rsidR="007A4E6C">
        <w:rPr>
          <w:rFonts w:ascii="Tahoma" w:hAnsi="Tahoma" w:cs="Tahoma"/>
          <w:bCs/>
          <w:lang w:val="en-US"/>
        </w:rPr>
        <w:t xml:space="preserve">undang-undang </w:t>
      </w:r>
      <w:r w:rsidR="005B0B90">
        <w:rPr>
          <w:rFonts w:ascii="Tahoma" w:hAnsi="Tahoma" w:cs="Tahoma"/>
          <w:bCs/>
          <w:lang w:val="en-US"/>
        </w:rPr>
        <w:t xml:space="preserve">mengatur bobot kewenangannya ada di </w:t>
      </w:r>
      <w:r w:rsidR="007A4E6C">
        <w:rPr>
          <w:rFonts w:ascii="Tahoma" w:hAnsi="Tahoma" w:cs="Tahoma"/>
          <w:bCs/>
          <w:lang w:val="en-US"/>
        </w:rPr>
        <w:t>pemerintah daerah</w:t>
      </w:r>
      <w:r w:rsidR="005B0B90">
        <w:rPr>
          <w:rFonts w:ascii="Tahoma" w:hAnsi="Tahoma" w:cs="Tahoma"/>
          <w:bCs/>
          <w:lang w:val="en-US"/>
        </w:rPr>
        <w:t>, tapi sebagai stakeho</w:t>
      </w:r>
      <w:r w:rsidR="00E638A8">
        <w:rPr>
          <w:rFonts w:ascii="Tahoma" w:hAnsi="Tahoma" w:cs="Tahoma"/>
          <w:bCs/>
          <w:lang w:val="en-US"/>
        </w:rPr>
        <w:t>lder tertinggi di tingkat Pusat</w:t>
      </w:r>
      <w:r w:rsidR="005B0B90">
        <w:rPr>
          <w:rFonts w:ascii="Tahoma" w:hAnsi="Tahoma" w:cs="Tahoma"/>
          <w:bCs/>
          <w:lang w:val="en-US"/>
        </w:rPr>
        <w:t xml:space="preserve"> </w:t>
      </w:r>
      <w:r w:rsidR="00E638A8">
        <w:rPr>
          <w:rFonts w:ascii="Tahoma" w:hAnsi="Tahoma" w:cs="Tahoma"/>
          <w:bCs/>
          <w:lang w:val="en-US"/>
        </w:rPr>
        <w:t xml:space="preserve">adalah </w:t>
      </w:r>
      <w:r w:rsidR="005B0B90">
        <w:rPr>
          <w:rFonts w:ascii="Tahoma" w:hAnsi="Tahoma" w:cs="Tahoma"/>
          <w:bCs/>
          <w:lang w:val="en-US"/>
        </w:rPr>
        <w:t xml:space="preserve">KLHK. </w:t>
      </w:r>
    </w:p>
    <w:p w:rsidR="007A4E6C" w:rsidRDefault="007A4E6C" w:rsidP="00BD72D8">
      <w:pPr>
        <w:pStyle w:val="NoSpacing"/>
        <w:spacing w:after="80"/>
        <w:jc w:val="both"/>
        <w:rPr>
          <w:rFonts w:ascii="Tahoma" w:hAnsi="Tahoma" w:cs="Tahoma"/>
          <w:bCs/>
          <w:lang w:val="en-US"/>
        </w:rPr>
      </w:pPr>
    </w:p>
    <w:p w:rsidR="007A4E6C" w:rsidRDefault="007A4E6C" w:rsidP="00BD72D8">
      <w:pPr>
        <w:pStyle w:val="NoSpacing"/>
        <w:spacing w:after="80"/>
        <w:jc w:val="both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>“</w:t>
      </w:r>
      <w:r w:rsidR="005B0B90">
        <w:rPr>
          <w:rFonts w:ascii="Tahoma" w:hAnsi="Tahoma" w:cs="Tahoma"/>
          <w:bCs/>
          <w:lang w:val="en-US"/>
        </w:rPr>
        <w:t>Di tahun 2018 – 2019, sudah harus kelihatan kota-kota yang betul-betul bersih, dan sungai-sungai yang betul-betul bersih</w:t>
      </w:r>
      <w:r>
        <w:rPr>
          <w:rFonts w:ascii="Tahoma" w:hAnsi="Tahoma" w:cs="Tahoma"/>
          <w:bCs/>
          <w:lang w:val="en-US"/>
        </w:rPr>
        <w:t>,</w:t>
      </w:r>
      <w:r w:rsidR="005B0B90">
        <w:rPr>
          <w:rFonts w:ascii="Tahoma" w:hAnsi="Tahoma" w:cs="Tahoma"/>
          <w:bCs/>
          <w:lang w:val="en-US"/>
        </w:rPr>
        <w:t xml:space="preserve"> dan penangangan pencemarannya dengan baik. Itu </w:t>
      </w:r>
      <w:r>
        <w:rPr>
          <w:rFonts w:ascii="Tahoma" w:hAnsi="Tahoma" w:cs="Tahoma"/>
          <w:bCs/>
          <w:lang w:val="en-US"/>
        </w:rPr>
        <w:t>yang harus muncul sebagai</w:t>
      </w:r>
      <w:r w:rsidR="005B0B90">
        <w:rPr>
          <w:rFonts w:ascii="Tahoma" w:hAnsi="Tahoma" w:cs="Tahoma"/>
          <w:bCs/>
          <w:lang w:val="en-US"/>
        </w:rPr>
        <w:t xml:space="preserve"> </w:t>
      </w:r>
      <w:r w:rsidR="005B0B90" w:rsidRPr="007A4E6C">
        <w:rPr>
          <w:rFonts w:ascii="Tahoma" w:hAnsi="Tahoma" w:cs="Tahoma"/>
          <w:bCs/>
          <w:i/>
          <w:lang w:val="en-US"/>
        </w:rPr>
        <w:t>outcome</w:t>
      </w:r>
      <w:r w:rsidR="005B0B90">
        <w:rPr>
          <w:rFonts w:ascii="Tahoma" w:hAnsi="Tahoma" w:cs="Tahoma"/>
          <w:bCs/>
          <w:lang w:val="en-US"/>
        </w:rPr>
        <w:t>/hasil yang betul-betul kelihatan di akhir 2018</w:t>
      </w:r>
      <w:r>
        <w:rPr>
          <w:rFonts w:ascii="Tahoma" w:hAnsi="Tahoma" w:cs="Tahoma"/>
          <w:bCs/>
          <w:lang w:val="en-US"/>
        </w:rPr>
        <w:t>”, tegas Siti Nurbaya</w:t>
      </w:r>
      <w:r w:rsidR="005B0B90">
        <w:rPr>
          <w:rFonts w:ascii="Tahoma" w:hAnsi="Tahoma" w:cs="Tahoma"/>
          <w:bCs/>
          <w:lang w:val="en-US"/>
        </w:rPr>
        <w:t xml:space="preserve">. </w:t>
      </w:r>
    </w:p>
    <w:p w:rsidR="007A4E6C" w:rsidRDefault="007A4E6C" w:rsidP="00BD72D8">
      <w:pPr>
        <w:pStyle w:val="NoSpacing"/>
        <w:spacing w:after="80"/>
        <w:jc w:val="both"/>
        <w:rPr>
          <w:rFonts w:ascii="Tahoma" w:hAnsi="Tahoma" w:cs="Tahoma"/>
          <w:bCs/>
          <w:lang w:val="en-US"/>
        </w:rPr>
      </w:pPr>
    </w:p>
    <w:p w:rsidR="00B20EEE" w:rsidRDefault="005B0B90" w:rsidP="00BD72D8">
      <w:pPr>
        <w:pStyle w:val="NoSpacing"/>
        <w:spacing w:after="80"/>
        <w:jc w:val="both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 xml:space="preserve">Dalam mekanisme kerja di setiap unit, </w:t>
      </w:r>
      <w:r w:rsidR="007A4E6C">
        <w:rPr>
          <w:rFonts w:ascii="Tahoma" w:hAnsi="Tahoma" w:cs="Tahoma"/>
          <w:bCs/>
          <w:lang w:val="en-US"/>
        </w:rPr>
        <w:t xml:space="preserve">Siti Nurbaya berpesan agar </w:t>
      </w:r>
      <w:r>
        <w:rPr>
          <w:rFonts w:ascii="Tahoma" w:hAnsi="Tahoma" w:cs="Tahoma"/>
          <w:bCs/>
          <w:lang w:val="en-US"/>
        </w:rPr>
        <w:t>interaksi pejabatnya harus intens</w:t>
      </w:r>
      <w:r w:rsidR="007A4E6C">
        <w:rPr>
          <w:rFonts w:ascii="Tahoma" w:hAnsi="Tahoma" w:cs="Tahoma"/>
          <w:bCs/>
          <w:lang w:val="en-US"/>
        </w:rPr>
        <w:t xml:space="preserve">, dan </w:t>
      </w:r>
      <w:r w:rsidR="007A4E6C" w:rsidRPr="007A4E6C">
        <w:rPr>
          <w:rFonts w:ascii="Tahoma" w:hAnsi="Tahoma" w:cs="Tahoma"/>
          <w:bCs/>
          <w:i/>
          <w:lang w:val="en-US"/>
        </w:rPr>
        <w:t>policy exercise</w:t>
      </w:r>
      <w:r w:rsidR="007A4E6C">
        <w:rPr>
          <w:rFonts w:ascii="Tahoma" w:hAnsi="Tahoma" w:cs="Tahoma"/>
          <w:bCs/>
          <w:lang w:val="en-US"/>
        </w:rPr>
        <w:t>-nya</w:t>
      </w:r>
      <w:r>
        <w:rPr>
          <w:rFonts w:ascii="Tahoma" w:hAnsi="Tahoma" w:cs="Tahoma"/>
          <w:bCs/>
          <w:lang w:val="en-US"/>
        </w:rPr>
        <w:t xml:space="preserve"> harus jalan.</w:t>
      </w:r>
      <w:r w:rsidR="002A74CB">
        <w:rPr>
          <w:rFonts w:ascii="Tahoma" w:hAnsi="Tahoma" w:cs="Tahoma"/>
          <w:bCs/>
          <w:lang w:val="en-US"/>
        </w:rPr>
        <w:t xml:space="preserve"> </w:t>
      </w:r>
      <w:r w:rsidR="002A74CB" w:rsidRPr="002A74CB">
        <w:rPr>
          <w:rFonts w:ascii="Tahoma" w:hAnsi="Tahoma" w:cs="Tahoma"/>
          <w:bCs/>
          <w:lang w:val="en-US"/>
        </w:rPr>
        <w:t>Masing</w:t>
      </w:r>
      <w:r w:rsidR="002A74CB">
        <w:rPr>
          <w:rFonts w:ascii="Tahoma" w:hAnsi="Tahoma" w:cs="Tahoma"/>
          <w:bCs/>
          <w:lang w:val="en-US"/>
        </w:rPr>
        <w:t>-masing</w:t>
      </w:r>
      <w:r w:rsidR="002A74CB" w:rsidRPr="002A74CB">
        <w:rPr>
          <w:rFonts w:ascii="Tahoma" w:hAnsi="Tahoma" w:cs="Tahoma"/>
          <w:bCs/>
          <w:lang w:val="en-US"/>
        </w:rPr>
        <w:t xml:space="preserve"> E</w:t>
      </w:r>
      <w:r w:rsidR="002A74CB">
        <w:rPr>
          <w:rFonts w:ascii="Tahoma" w:hAnsi="Tahoma" w:cs="Tahoma"/>
          <w:bCs/>
          <w:lang w:val="en-US"/>
        </w:rPr>
        <w:t>selon</w:t>
      </w:r>
      <w:r w:rsidR="002A74CB" w:rsidRPr="002A74CB">
        <w:rPr>
          <w:rFonts w:ascii="Tahoma" w:hAnsi="Tahoma" w:cs="Tahoma"/>
          <w:bCs/>
          <w:lang w:val="en-US"/>
        </w:rPr>
        <w:t xml:space="preserve"> I agar meneruskan kebijakan KLHK kepada Es</w:t>
      </w:r>
      <w:r w:rsidR="002A74CB">
        <w:rPr>
          <w:rFonts w:ascii="Tahoma" w:hAnsi="Tahoma" w:cs="Tahoma"/>
          <w:bCs/>
          <w:lang w:val="en-US"/>
        </w:rPr>
        <w:t>elon</w:t>
      </w:r>
      <w:r w:rsidR="002A74CB" w:rsidRPr="002A74CB">
        <w:rPr>
          <w:rFonts w:ascii="Tahoma" w:hAnsi="Tahoma" w:cs="Tahoma"/>
          <w:bCs/>
          <w:lang w:val="en-US"/>
        </w:rPr>
        <w:t xml:space="preserve"> II dalam rapat staf, dan Es</w:t>
      </w:r>
      <w:r w:rsidR="002A74CB">
        <w:rPr>
          <w:rFonts w:ascii="Tahoma" w:hAnsi="Tahoma" w:cs="Tahoma"/>
          <w:bCs/>
          <w:lang w:val="en-US"/>
        </w:rPr>
        <w:t>elon</w:t>
      </w:r>
      <w:r w:rsidR="002A74CB" w:rsidRPr="002A74CB">
        <w:rPr>
          <w:rFonts w:ascii="Tahoma" w:hAnsi="Tahoma" w:cs="Tahoma"/>
          <w:bCs/>
          <w:lang w:val="en-US"/>
        </w:rPr>
        <w:t xml:space="preserve"> II juga agar meneruskan kepada Eselon III dan IV.</w:t>
      </w:r>
      <w:r>
        <w:rPr>
          <w:rFonts w:ascii="Tahoma" w:hAnsi="Tahoma" w:cs="Tahoma"/>
          <w:bCs/>
          <w:lang w:val="en-US"/>
        </w:rPr>
        <w:t xml:space="preserve"> </w:t>
      </w:r>
      <w:r w:rsidR="007A4E6C">
        <w:rPr>
          <w:rFonts w:ascii="Tahoma" w:hAnsi="Tahoma" w:cs="Tahoma"/>
          <w:bCs/>
          <w:lang w:val="en-US"/>
        </w:rPr>
        <w:t>“</w:t>
      </w:r>
      <w:r w:rsidR="00B20EEE">
        <w:rPr>
          <w:rFonts w:ascii="Tahoma" w:hAnsi="Tahoma" w:cs="Tahoma"/>
          <w:bCs/>
          <w:lang w:val="en-US"/>
        </w:rPr>
        <w:t xml:space="preserve">Kembangkan kerja-kerja professional, kreatif, dan terukur. Buktikan </w:t>
      </w:r>
      <w:r w:rsidR="007A4E6C">
        <w:rPr>
          <w:rFonts w:ascii="Tahoma" w:hAnsi="Tahoma" w:cs="Tahoma"/>
          <w:bCs/>
          <w:lang w:val="en-US"/>
        </w:rPr>
        <w:t>bahwa birokrasi Indo</w:t>
      </w:r>
      <w:r w:rsidR="00B20EEE">
        <w:rPr>
          <w:rFonts w:ascii="Tahoma" w:hAnsi="Tahoma" w:cs="Tahoma"/>
          <w:bCs/>
          <w:lang w:val="en-US"/>
        </w:rPr>
        <w:t>n</w:t>
      </w:r>
      <w:r w:rsidR="007A4E6C">
        <w:rPr>
          <w:rFonts w:ascii="Tahoma" w:hAnsi="Tahoma" w:cs="Tahoma"/>
          <w:bCs/>
          <w:lang w:val="en-US"/>
        </w:rPr>
        <w:t>e</w:t>
      </w:r>
      <w:r w:rsidR="00B20EEE">
        <w:rPr>
          <w:rFonts w:ascii="Tahoma" w:hAnsi="Tahoma" w:cs="Tahoma"/>
          <w:bCs/>
          <w:lang w:val="en-US"/>
        </w:rPr>
        <w:t xml:space="preserve">sia </w:t>
      </w:r>
      <w:r w:rsidR="00D67189">
        <w:rPr>
          <w:rFonts w:ascii="Tahoma" w:hAnsi="Tahoma" w:cs="Tahoma"/>
          <w:bCs/>
          <w:lang w:val="en-US"/>
        </w:rPr>
        <w:t>profe</w:t>
      </w:r>
      <w:r w:rsidR="00B20EEE">
        <w:rPr>
          <w:rFonts w:ascii="Tahoma" w:hAnsi="Tahoma" w:cs="Tahoma"/>
          <w:bCs/>
          <w:lang w:val="en-US"/>
        </w:rPr>
        <w:t>sional bukan birok</w:t>
      </w:r>
      <w:r w:rsidR="007A4E6C">
        <w:rPr>
          <w:rFonts w:ascii="Tahoma" w:hAnsi="Tahoma" w:cs="Tahoma"/>
          <w:bCs/>
          <w:lang w:val="en-US"/>
        </w:rPr>
        <w:t>rasi yang loyo dan gampang dikat</w:t>
      </w:r>
      <w:r w:rsidR="00B20EEE">
        <w:rPr>
          <w:rFonts w:ascii="Tahoma" w:hAnsi="Tahoma" w:cs="Tahoma"/>
          <w:bCs/>
          <w:lang w:val="en-US"/>
        </w:rPr>
        <w:t>a-katain oleh pihak</w:t>
      </w:r>
      <w:r w:rsidR="007A4E6C">
        <w:rPr>
          <w:rFonts w:ascii="Tahoma" w:hAnsi="Tahoma" w:cs="Tahoma"/>
          <w:bCs/>
          <w:lang w:val="en-US"/>
        </w:rPr>
        <w:t xml:space="preserve"> lain” kata Menteri LHK menutup sambutannya</w:t>
      </w:r>
      <w:r w:rsidR="00B20EEE">
        <w:rPr>
          <w:rFonts w:ascii="Tahoma" w:hAnsi="Tahoma" w:cs="Tahoma"/>
          <w:bCs/>
          <w:lang w:val="en-US"/>
        </w:rPr>
        <w:t xml:space="preserve">.  </w:t>
      </w:r>
    </w:p>
    <w:p w:rsidR="00E638A8" w:rsidRDefault="00E638A8" w:rsidP="00BD72D8">
      <w:pPr>
        <w:pStyle w:val="NoSpacing"/>
        <w:spacing w:after="80"/>
        <w:jc w:val="both"/>
        <w:rPr>
          <w:rFonts w:ascii="Tahoma" w:hAnsi="Tahoma" w:cs="Tahoma"/>
          <w:bCs/>
          <w:lang w:val="en-US"/>
        </w:rPr>
      </w:pPr>
    </w:p>
    <w:p w:rsidR="00E638A8" w:rsidRDefault="00E638A8" w:rsidP="00BD72D8">
      <w:pPr>
        <w:pStyle w:val="NoSpacing"/>
        <w:spacing w:after="80"/>
        <w:jc w:val="both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>Daftar pejabat yang dilantik dapat dilihat pada</w:t>
      </w:r>
      <w:r w:rsidR="00D67189">
        <w:rPr>
          <w:rFonts w:ascii="Tahoma" w:hAnsi="Tahoma" w:cs="Tahoma"/>
          <w:bCs/>
          <w:lang w:val="en-US"/>
        </w:rPr>
        <w:t xml:space="preserve"> website</w:t>
      </w:r>
      <w:bookmarkStart w:id="0" w:name="_GoBack"/>
      <w:bookmarkEnd w:id="0"/>
      <w:r>
        <w:rPr>
          <w:rFonts w:ascii="Tahoma" w:hAnsi="Tahoma" w:cs="Tahoma"/>
          <w:bCs/>
          <w:lang w:val="en-US"/>
        </w:rPr>
        <w:t xml:space="preserve"> </w:t>
      </w:r>
      <w:hyperlink r:id="rId6" w:history="1">
        <w:r w:rsidRPr="00D93D43">
          <w:rPr>
            <w:rStyle w:val="Hyperlink"/>
            <w:rFonts w:ascii="Tahoma" w:hAnsi="Tahoma" w:cs="Tahoma"/>
            <w:bCs/>
            <w:lang w:val="en-US"/>
          </w:rPr>
          <w:t>www.menlhk.go.id</w:t>
        </w:r>
      </w:hyperlink>
      <w:r>
        <w:rPr>
          <w:rFonts w:ascii="Tahoma" w:hAnsi="Tahoma" w:cs="Tahoma"/>
          <w:bCs/>
          <w:lang w:val="en-US"/>
        </w:rPr>
        <w:t xml:space="preserve">. </w:t>
      </w:r>
    </w:p>
    <w:p w:rsidR="00BD72D8" w:rsidRPr="0018136A" w:rsidRDefault="00BD72D8" w:rsidP="00BD72D8">
      <w:pPr>
        <w:pStyle w:val="NoSpacing"/>
        <w:jc w:val="both"/>
        <w:rPr>
          <w:rFonts w:ascii="Tahoma" w:hAnsi="Tahoma" w:cs="Tahoma"/>
          <w:bCs/>
          <w:lang w:val="en-US"/>
        </w:rPr>
      </w:pPr>
    </w:p>
    <w:p w:rsidR="00BD72D8" w:rsidRPr="0018136A" w:rsidRDefault="00BD72D8" w:rsidP="00BD72D8">
      <w:p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18136A">
        <w:rPr>
          <w:rFonts w:ascii="Tahoma" w:hAnsi="Tahoma" w:cs="Tahoma"/>
          <w:b/>
          <w:color w:val="000000"/>
        </w:rPr>
        <w:lastRenderedPageBreak/>
        <w:t>Penanggung jawab berita:</w:t>
      </w:r>
    </w:p>
    <w:p w:rsidR="00BD72D8" w:rsidRPr="0018136A" w:rsidRDefault="00BD72D8" w:rsidP="00BD72D8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18136A">
        <w:rPr>
          <w:rFonts w:ascii="Tahoma" w:hAnsi="Tahoma" w:cs="Tahoma"/>
          <w:color w:val="000000"/>
        </w:rPr>
        <w:t xml:space="preserve">Kepala Biro Humas Kementerian Lingkungan Hidup dan Kehutanan, </w:t>
      </w:r>
    </w:p>
    <w:p w:rsidR="00BD72D8" w:rsidRPr="0018136A" w:rsidRDefault="00BD72D8" w:rsidP="00BD72D8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18136A">
        <w:rPr>
          <w:rFonts w:ascii="Tahoma" w:hAnsi="Tahoma" w:cs="Tahoma"/>
          <w:color w:val="000000"/>
        </w:rPr>
        <w:t>Djati Witjaksono Hadi – 081375633330</w:t>
      </w:r>
    </w:p>
    <w:p w:rsidR="00BD72D8" w:rsidRDefault="00BD72D8" w:rsidP="00BD72D8"/>
    <w:sectPr w:rsidR="00BD72D8">
      <w:pgSz w:w="11906" w:h="16838"/>
      <w:pgMar w:top="534" w:right="991" w:bottom="764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65525"/>
    <w:multiLevelType w:val="hybridMultilevel"/>
    <w:tmpl w:val="37566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D8"/>
    <w:rsid w:val="00163BC0"/>
    <w:rsid w:val="002A74CB"/>
    <w:rsid w:val="003A708B"/>
    <w:rsid w:val="005B0B90"/>
    <w:rsid w:val="007A4E6C"/>
    <w:rsid w:val="00830B7B"/>
    <w:rsid w:val="008B6AC6"/>
    <w:rsid w:val="00B20EEE"/>
    <w:rsid w:val="00BC4FCD"/>
    <w:rsid w:val="00BD72D8"/>
    <w:rsid w:val="00D67189"/>
    <w:rsid w:val="00DE5890"/>
    <w:rsid w:val="00E638A8"/>
    <w:rsid w:val="00E67F5B"/>
    <w:rsid w:val="00E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D3355-84E6-416C-9B18-7596506A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2D8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rsid w:val="00BD72D8"/>
    <w:rPr>
      <w:rFonts w:ascii="Times New Roman" w:eastAsia="Times New Roman" w:hAnsi="Times New Roman" w:cs="Times New Roman"/>
      <w:sz w:val="36"/>
      <w:szCs w:val="24"/>
    </w:rPr>
  </w:style>
  <w:style w:type="paragraph" w:styleId="Title">
    <w:name w:val="Title"/>
    <w:basedOn w:val="Normal"/>
    <w:link w:val="TitleChar"/>
    <w:qFormat/>
    <w:rsid w:val="00BD72D8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en-US"/>
    </w:rPr>
  </w:style>
  <w:style w:type="character" w:customStyle="1" w:styleId="TitleChar1">
    <w:name w:val="Title Char1"/>
    <w:basedOn w:val="DefaultParagraphFont"/>
    <w:uiPriority w:val="10"/>
    <w:rsid w:val="00BD72D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NoSpacing">
    <w:name w:val="No Spacing"/>
    <w:uiPriority w:val="1"/>
    <w:qFormat/>
    <w:rsid w:val="00BD72D8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E638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nlhk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2</cp:revision>
  <dcterms:created xsi:type="dcterms:W3CDTF">2018-02-28T06:51:00Z</dcterms:created>
  <dcterms:modified xsi:type="dcterms:W3CDTF">2018-02-28T09:21:00Z</dcterms:modified>
</cp:coreProperties>
</file>